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780B" w:rsidRDefault="00871DBF">
      <w:pPr>
        <w:pStyle w:val="Title"/>
      </w:pPr>
      <w:r>
        <w:t>2019   MIAAA SPRING CONFERENCE PROGRAM</w:t>
      </w:r>
    </w:p>
    <w:p w:rsidR="0067780B" w:rsidRDefault="00680455">
      <w:pPr>
        <w:pStyle w:val="Subtitle"/>
        <w:rPr>
          <w:sz w:val="24"/>
          <w:szCs w:val="24"/>
        </w:rPr>
      </w:pPr>
      <w:r>
        <w:rPr>
          <w:sz w:val="24"/>
          <w:szCs w:val="24"/>
        </w:rPr>
        <w:t>April</w:t>
      </w:r>
      <w:r w:rsidR="00871DBF">
        <w:rPr>
          <w:sz w:val="24"/>
          <w:szCs w:val="24"/>
        </w:rPr>
        <w:t xml:space="preserve"> 6-9, 2019</w:t>
      </w:r>
    </w:p>
    <w:p w:rsidR="00126778" w:rsidRDefault="00126778">
      <w:pPr>
        <w:pStyle w:val="Subtitle"/>
        <w:rPr>
          <w:sz w:val="32"/>
          <w:szCs w:val="32"/>
        </w:rPr>
      </w:pPr>
      <w:r>
        <w:rPr>
          <w:sz w:val="32"/>
          <w:szCs w:val="32"/>
        </w:rPr>
        <w:t>Redefining Success in High School Athletics</w:t>
      </w:r>
    </w:p>
    <w:p w:rsidR="0067780B" w:rsidRDefault="00871DBF">
      <w:pPr>
        <w:pStyle w:val="Subtitle"/>
        <w:rPr>
          <w:sz w:val="24"/>
          <w:szCs w:val="24"/>
        </w:rPr>
      </w:pPr>
      <w:r>
        <w:rPr>
          <w:sz w:val="24"/>
          <w:szCs w:val="24"/>
        </w:rPr>
        <w:t>Tan-Tar-A Resort—Osage Beach, Missouri</w:t>
      </w:r>
    </w:p>
    <w:p w:rsidR="0067780B" w:rsidRDefault="0067780B">
      <w:pPr>
        <w:pStyle w:val="Heading1"/>
      </w:pPr>
    </w:p>
    <w:p w:rsidR="0067780B" w:rsidRDefault="00871DBF">
      <w:pPr>
        <w:pStyle w:val="Heading1"/>
      </w:pPr>
      <w:r>
        <w:t>SATURDAY, APRIL 6, 2019</w:t>
      </w:r>
    </w:p>
    <w:p w:rsidR="0067780B" w:rsidRDefault="0067780B">
      <w:pPr>
        <w:jc w:val="center"/>
        <w:rPr>
          <w:sz w:val="28"/>
          <w:szCs w:val="28"/>
          <w:u w:val="single"/>
        </w:rPr>
      </w:pPr>
      <w:bookmarkStart w:id="0" w:name="_GoBack"/>
      <w:bookmarkEnd w:id="0"/>
    </w:p>
    <w:p w:rsidR="0067780B" w:rsidRDefault="00871DBF">
      <w:r>
        <w:rPr>
          <w:b/>
        </w:rPr>
        <w:t>8:00 – Noon</w:t>
      </w:r>
      <w:r>
        <w:tab/>
      </w:r>
      <w:r>
        <w:tab/>
      </w:r>
      <w:r>
        <w:rPr>
          <w:b/>
        </w:rPr>
        <w:t>LTC # 502 Strategies for Organization Management              Hawthorn</w:t>
      </w:r>
    </w:p>
    <w:p w:rsidR="0067780B" w:rsidRDefault="00871DBF">
      <w:pPr>
        <w:ind w:left="720"/>
        <w:rPr>
          <w:sz w:val="22"/>
          <w:szCs w:val="22"/>
        </w:rPr>
      </w:pPr>
      <w:r>
        <w:rPr>
          <w:rFonts w:ascii="Georgia" w:eastAsia="Georgia" w:hAnsi="Georgia" w:cs="Georgia"/>
          <w:color w:val="696969"/>
          <w:sz w:val="21"/>
          <w:szCs w:val="21"/>
        </w:rPr>
        <w:t xml:space="preserve">This course takes a basic approach to the fundamentals and methods of athletic administration and alerts and educates athletic administrators regarding potential problems and possible solutions in areas such as chain of command, scheduling, contest management, and personnel management.  The course </w:t>
      </w:r>
      <w:r w:rsidR="00795C44">
        <w:rPr>
          <w:rFonts w:ascii="Georgia" w:eastAsia="Georgia" w:hAnsi="Georgia" w:cs="Georgia"/>
          <w:color w:val="696969"/>
          <w:sz w:val="21"/>
          <w:szCs w:val="21"/>
        </w:rPr>
        <w:t>also touches upon eligibility, critical i</w:t>
      </w:r>
      <w:r>
        <w:rPr>
          <w:rFonts w:ascii="Georgia" w:eastAsia="Georgia" w:hAnsi="Georgia" w:cs="Georgia"/>
          <w:color w:val="696969"/>
          <w:sz w:val="21"/>
          <w:szCs w:val="21"/>
        </w:rPr>
        <w:t>ncident planning, financial responsibilities, legal, law, liability, equipment and facilities.</w:t>
      </w:r>
    </w:p>
    <w:p w:rsidR="0067780B" w:rsidRDefault="0067780B">
      <w:pPr>
        <w:ind w:left="720"/>
        <w:rPr>
          <w:sz w:val="20"/>
          <w:szCs w:val="20"/>
        </w:rPr>
      </w:pPr>
    </w:p>
    <w:p w:rsidR="0067780B" w:rsidRDefault="00871DBF">
      <w:pPr>
        <w:rPr>
          <w:sz w:val="22"/>
          <w:szCs w:val="22"/>
        </w:rPr>
      </w:pPr>
      <w:r>
        <w:rPr>
          <w:b/>
        </w:rPr>
        <w:t>9:00 – 11:00 AM</w:t>
      </w:r>
      <w:r>
        <w:tab/>
      </w:r>
      <w:r>
        <w:rPr>
          <w:b/>
        </w:rPr>
        <w:t>MIAAA Board of Directors and Executive Board Meeting</w:t>
      </w:r>
      <w:r>
        <w:t xml:space="preserve">  </w:t>
      </w:r>
      <w:r>
        <w:rPr>
          <w:sz w:val="22"/>
          <w:szCs w:val="22"/>
        </w:rPr>
        <w:t xml:space="preserve"> </w:t>
      </w:r>
      <w:r>
        <w:rPr>
          <w:sz w:val="22"/>
          <w:szCs w:val="22"/>
        </w:rPr>
        <w:tab/>
      </w:r>
      <w:r>
        <w:t xml:space="preserve">              70/71</w:t>
      </w:r>
      <w:r>
        <w:rPr>
          <w:sz w:val="22"/>
          <w:szCs w:val="22"/>
        </w:rPr>
        <w:t xml:space="preserve"> </w:t>
      </w:r>
    </w:p>
    <w:p w:rsidR="0067780B" w:rsidRDefault="0067780B">
      <w:pPr>
        <w:rPr>
          <w:sz w:val="22"/>
          <w:szCs w:val="22"/>
        </w:rPr>
      </w:pPr>
    </w:p>
    <w:p w:rsidR="0067780B" w:rsidRDefault="00871DBF">
      <w:pPr>
        <w:rPr>
          <w:sz w:val="22"/>
          <w:szCs w:val="22"/>
        </w:rPr>
      </w:pPr>
      <w:r>
        <w:rPr>
          <w:b/>
        </w:rPr>
        <w:t>12:00- 1:00 PM</w:t>
      </w:r>
      <w:r>
        <w:rPr>
          <w:b/>
        </w:rPr>
        <w:tab/>
        <w:t>Strategic Plan Meeting Review with Original Committee</w:t>
      </w:r>
      <w:r>
        <w:rPr>
          <w:b/>
        </w:rPr>
        <w:tab/>
      </w:r>
      <w:r>
        <w:tab/>
        <w:t xml:space="preserve">  70/71</w:t>
      </w:r>
      <w:r>
        <w:rPr>
          <w:b/>
        </w:rPr>
        <w:tab/>
      </w:r>
      <w:r>
        <w:rPr>
          <w:b/>
        </w:rPr>
        <w:tab/>
        <w:t xml:space="preserve">                        </w:t>
      </w:r>
      <w:r>
        <w:rPr>
          <w:b/>
          <w:sz w:val="22"/>
          <w:szCs w:val="22"/>
        </w:rPr>
        <w:t xml:space="preserve"> </w:t>
      </w:r>
    </w:p>
    <w:p w:rsidR="0067780B" w:rsidRDefault="0067780B">
      <w:pPr>
        <w:rPr>
          <w:sz w:val="22"/>
          <w:szCs w:val="22"/>
        </w:rPr>
      </w:pPr>
    </w:p>
    <w:p w:rsidR="0067780B" w:rsidRDefault="00871DBF">
      <w:pPr>
        <w:ind w:left="2160" w:hanging="2160"/>
      </w:pPr>
      <w:r>
        <w:rPr>
          <w:b/>
        </w:rPr>
        <w:t>1:00 – 5:00 PM</w:t>
      </w:r>
      <w:r>
        <w:rPr>
          <w:b/>
        </w:rPr>
        <w:tab/>
        <w:t xml:space="preserve">LTC #510 Athletic Administration:  Legal Issues IV                        </w:t>
      </w:r>
      <w:r>
        <w:t xml:space="preserve"> Hawthorn</w:t>
      </w:r>
    </w:p>
    <w:p w:rsidR="0067780B" w:rsidRDefault="00871DBF">
      <w:pPr>
        <w:ind w:left="720"/>
      </w:pPr>
      <w:r>
        <w:rPr>
          <w:rFonts w:ascii="Georgia" w:eastAsia="Georgia" w:hAnsi="Georgia" w:cs="Georgia"/>
          <w:color w:val="696969"/>
          <w:sz w:val="21"/>
          <w:szCs w:val="21"/>
        </w:rPr>
        <w:t>This course provides in-depth coverage of the legal standards governing the authority of schools to sanction student-athletes and athletics personnel for misuse of electronic communications tools and inappropriate postings on social media, including strategies for developing and implementing effective social media policies, along with extensive coverage of the legal mandates imposed by courts and legislatures related to event management and security, legal issues regarding the participation by transgender students in school sports programs, the rights of pregnant and parenting student-athletes that must be respected by interscholastic athletics programs, and the intellectual property issues related to schools sports nicknames, logos, and mascots.</w:t>
      </w:r>
    </w:p>
    <w:p w:rsidR="0067780B" w:rsidRDefault="0067780B">
      <w:pPr>
        <w:rPr>
          <w:sz w:val="22"/>
          <w:szCs w:val="22"/>
        </w:rPr>
      </w:pPr>
    </w:p>
    <w:p w:rsidR="0067780B" w:rsidRDefault="00871DBF">
      <w:r>
        <w:rPr>
          <w:b/>
        </w:rPr>
        <w:t>5:00 -- 6:00 PM</w:t>
      </w:r>
      <w:r>
        <w:rPr>
          <w:b/>
        </w:rPr>
        <w:tab/>
        <w:t>CAA Test Review Session</w:t>
      </w:r>
      <w:r>
        <w:rPr>
          <w:b/>
        </w:rPr>
        <w:tab/>
      </w:r>
      <w:r>
        <w:rPr>
          <w:b/>
        </w:rPr>
        <w:tab/>
      </w:r>
      <w:r>
        <w:rPr>
          <w:b/>
        </w:rPr>
        <w:tab/>
      </w:r>
      <w:r>
        <w:rPr>
          <w:b/>
        </w:rPr>
        <w:tab/>
      </w:r>
      <w:r>
        <w:rPr>
          <w:b/>
        </w:rPr>
        <w:tab/>
        <w:t xml:space="preserve">           </w:t>
      </w:r>
      <w:r>
        <w:rPr>
          <w:b/>
        </w:rPr>
        <w:tab/>
        <w:t xml:space="preserve">        </w:t>
      </w:r>
      <w:r>
        <w:t>Hawthorn</w:t>
      </w:r>
      <w:r>
        <w:rPr>
          <w:b/>
        </w:rPr>
        <w:tab/>
      </w:r>
      <w:r>
        <w:rPr>
          <w:b/>
        </w:rPr>
        <w:tab/>
      </w:r>
      <w:r>
        <w:rPr>
          <w:b/>
        </w:rPr>
        <w:tab/>
      </w:r>
      <w:r>
        <w:rPr>
          <w:b/>
        </w:rPr>
        <w:tab/>
        <w:t xml:space="preserve">            </w:t>
      </w:r>
    </w:p>
    <w:p w:rsidR="0067780B" w:rsidRDefault="0067780B">
      <w:pPr>
        <w:ind w:left="720"/>
        <w:rPr>
          <w:rFonts w:ascii="Verdana" w:eastAsia="Verdana" w:hAnsi="Verdana" w:cs="Verdana"/>
          <w:color w:val="000066"/>
          <w:sz w:val="18"/>
          <w:szCs w:val="18"/>
        </w:rPr>
      </w:pPr>
    </w:p>
    <w:p w:rsidR="0067780B" w:rsidRDefault="00871DBF">
      <w:r>
        <w:rPr>
          <w:b/>
        </w:rPr>
        <w:t>6:00 – 8:00 PM</w:t>
      </w:r>
      <w:r>
        <w:tab/>
      </w:r>
      <w:r>
        <w:rPr>
          <w:b/>
        </w:rPr>
        <w:t>MIAAA Membership Social</w:t>
      </w:r>
      <w:r>
        <w:t xml:space="preserve"> (sponsored by:</w:t>
      </w:r>
      <w:r w:rsidRPr="00126778">
        <w:rPr>
          <w:color w:val="000000" w:themeColor="text1"/>
        </w:rPr>
        <w:t xml:space="preserve"> Daktronics</w:t>
      </w:r>
      <w:r>
        <w:t xml:space="preserve">)  </w:t>
      </w:r>
      <w:r>
        <w:tab/>
      </w:r>
      <w:r>
        <w:tab/>
        <w:t xml:space="preserve">           Suite G        </w:t>
      </w:r>
      <w:r>
        <w:tab/>
      </w:r>
      <w:r>
        <w:tab/>
        <w:t xml:space="preserve">             </w:t>
      </w:r>
      <w:r>
        <w:rPr>
          <w:color w:val="FFFFFF"/>
        </w:rPr>
        <w:t xml:space="preserve">? </w:t>
      </w:r>
    </w:p>
    <w:p w:rsidR="0067780B" w:rsidRDefault="0067780B"/>
    <w:p w:rsidR="0067780B" w:rsidRDefault="00871DBF">
      <w:pPr>
        <w:pStyle w:val="Heading1"/>
      </w:pPr>
      <w:r>
        <w:t>SUNDAY, APRIL 7, 2019</w:t>
      </w:r>
    </w:p>
    <w:p w:rsidR="0067780B" w:rsidRDefault="0067780B"/>
    <w:p w:rsidR="0067780B" w:rsidRDefault="00871DBF">
      <w:r>
        <w:rPr>
          <w:b/>
        </w:rPr>
        <w:t>8:00 – Noon</w:t>
      </w:r>
      <w:r>
        <w:tab/>
      </w:r>
      <w:r>
        <w:tab/>
      </w:r>
      <w:r w:rsidRPr="00126778">
        <w:rPr>
          <w:b/>
        </w:rPr>
        <w:t xml:space="preserve">LTC # 709 </w:t>
      </w:r>
      <w:r w:rsidRPr="00126778">
        <w:rPr>
          <w:rFonts w:eastAsia="Arial"/>
          <w:b/>
        </w:rPr>
        <w:t>Athletic</w:t>
      </w:r>
      <w:r>
        <w:rPr>
          <w:b/>
        </w:rPr>
        <w:t xml:space="preserve"> Administration: Communications, Methods     </w:t>
      </w:r>
      <w:r>
        <w:t xml:space="preserve">ROOM 70 </w:t>
      </w:r>
    </w:p>
    <w:p w:rsidR="0067780B" w:rsidRDefault="00871DBF">
      <w:pPr>
        <w:rPr>
          <w:rFonts w:ascii="Georgia" w:eastAsia="Georgia" w:hAnsi="Georgia" w:cs="Georgia"/>
          <w:color w:val="696969"/>
          <w:sz w:val="21"/>
          <w:szCs w:val="21"/>
        </w:rPr>
      </w:pPr>
      <w:r>
        <w:tab/>
      </w:r>
      <w:r>
        <w:tab/>
      </w:r>
      <w:r>
        <w:tab/>
      </w:r>
      <w:r>
        <w:rPr>
          <w:b/>
        </w:rPr>
        <w:t>And Applications for Athletic Administrators</w:t>
      </w:r>
    </w:p>
    <w:p w:rsidR="00795C44" w:rsidRDefault="00795C44" w:rsidP="00795C44">
      <w:pPr>
        <w:ind w:left="720"/>
      </w:pPr>
      <w:r>
        <w:t xml:space="preserve">This course examines relevant strategies and principles that </w:t>
      </w:r>
      <w:proofErr w:type="gramStart"/>
      <w:r>
        <w:t>can be used</w:t>
      </w:r>
      <w:proofErr w:type="gramEnd"/>
      <w:r>
        <w:t xml:space="preserve"> to enhance the skills of athletic administrators in communications.  This course </w:t>
      </w:r>
      <w:proofErr w:type="gramStart"/>
      <w:r>
        <w:t>is focused</w:t>
      </w:r>
      <w:proofErr w:type="gramEnd"/>
      <w:r>
        <w:t xml:space="preserve"> on communications concepts.  Materials and strategies for the enhancement for communication skills </w:t>
      </w:r>
      <w:proofErr w:type="gramStart"/>
      <w:r>
        <w:t>are provided</w:t>
      </w:r>
      <w:proofErr w:type="gramEnd"/>
      <w:r>
        <w:t>.  Appendices provide relevant materials that support text materials and principles.</w:t>
      </w:r>
    </w:p>
    <w:p w:rsidR="0067780B" w:rsidRDefault="0067780B">
      <w:pPr>
        <w:ind w:left="720"/>
        <w:rPr>
          <w:sz w:val="20"/>
          <w:szCs w:val="20"/>
        </w:rPr>
      </w:pPr>
    </w:p>
    <w:p w:rsidR="0067780B" w:rsidRDefault="0067780B">
      <w:pPr>
        <w:rPr>
          <w:sz w:val="20"/>
          <w:szCs w:val="20"/>
        </w:rPr>
      </w:pPr>
    </w:p>
    <w:p w:rsidR="0067780B" w:rsidRDefault="00871DBF">
      <w:r>
        <w:rPr>
          <w:b/>
        </w:rPr>
        <w:t>8:30 – 10:00 AM</w:t>
      </w:r>
      <w:r>
        <w:tab/>
      </w:r>
      <w:r>
        <w:rPr>
          <w:b/>
        </w:rPr>
        <w:t>Retired AD Breakfast</w:t>
      </w:r>
      <w:r>
        <w:t xml:space="preserve"> (sponsored by: </w:t>
      </w:r>
      <w:r w:rsidRPr="00126778">
        <w:rPr>
          <w:color w:val="000000" w:themeColor="text1"/>
        </w:rPr>
        <w:t>Tan-Tar-A</w:t>
      </w:r>
      <w:r>
        <w:t xml:space="preserve">)                            </w:t>
      </w:r>
      <w:r>
        <w:tab/>
        <w:t xml:space="preserve">  72/73</w:t>
      </w:r>
    </w:p>
    <w:p w:rsidR="0067780B" w:rsidRDefault="0067780B"/>
    <w:p w:rsidR="0067780B" w:rsidRDefault="00871DBF">
      <w:r>
        <w:rPr>
          <w:b/>
        </w:rPr>
        <w:t>9:00 AM</w:t>
      </w:r>
      <w:r>
        <w:tab/>
      </w:r>
      <w:r>
        <w:tab/>
      </w:r>
      <w:r>
        <w:rPr>
          <w:b/>
        </w:rPr>
        <w:t>Debbie Kee</w:t>
      </w:r>
      <w:r>
        <w:t xml:space="preserve"> </w:t>
      </w:r>
      <w:r>
        <w:rPr>
          <w:b/>
        </w:rPr>
        <w:t xml:space="preserve">Spouse’s Brunch </w:t>
      </w:r>
      <w:r>
        <w:t xml:space="preserve">(Sponsored </w:t>
      </w:r>
      <w:proofErr w:type="spellStart"/>
      <w:r>
        <w:t>by</w:t>
      </w:r>
      <w:proofErr w:type="gramStart"/>
      <w:r>
        <w:t>:</w:t>
      </w:r>
      <w:r w:rsidRPr="00126778">
        <w:rPr>
          <w:color w:val="000000" w:themeColor="text1"/>
        </w:rPr>
        <w:t>Gilman</w:t>
      </w:r>
      <w:proofErr w:type="spellEnd"/>
      <w:proofErr w:type="gramEnd"/>
      <w:r w:rsidRPr="00126778">
        <w:rPr>
          <w:color w:val="000000" w:themeColor="text1"/>
        </w:rPr>
        <w:t xml:space="preserve"> Gear</w:t>
      </w:r>
      <w:r w:rsidR="00864A12">
        <w:rPr>
          <w:color w:val="000000" w:themeColor="text1"/>
        </w:rPr>
        <w:t>/</w:t>
      </w:r>
      <w:r w:rsidRPr="00126778">
        <w:rPr>
          <w:color w:val="000000" w:themeColor="text1"/>
        </w:rPr>
        <w:t>Stan Kee</w:t>
      </w:r>
      <w:r w:rsidR="00864A12">
        <w:t>)   Sycamore</w:t>
      </w:r>
    </w:p>
    <w:p w:rsidR="0067780B" w:rsidRDefault="00871DBF">
      <w:pPr>
        <w:rPr>
          <w:sz w:val="22"/>
          <w:szCs w:val="22"/>
        </w:rPr>
      </w:pPr>
      <w:r>
        <w:lastRenderedPageBreak/>
        <w:tab/>
      </w:r>
      <w:r>
        <w:tab/>
      </w:r>
      <w:r>
        <w:tab/>
      </w:r>
      <w:r>
        <w:rPr>
          <w:i/>
          <w:sz w:val="22"/>
          <w:szCs w:val="22"/>
        </w:rPr>
        <w:t>Presider</w:t>
      </w:r>
      <w:r>
        <w:rPr>
          <w:sz w:val="22"/>
          <w:szCs w:val="22"/>
        </w:rPr>
        <w:t xml:space="preserve">: Barb Hammond, Lynne </w:t>
      </w:r>
      <w:proofErr w:type="spellStart"/>
      <w:r>
        <w:rPr>
          <w:sz w:val="22"/>
          <w:szCs w:val="22"/>
        </w:rPr>
        <w:t>Rinne</w:t>
      </w:r>
      <w:proofErr w:type="spellEnd"/>
      <w:r>
        <w:rPr>
          <w:sz w:val="22"/>
          <w:szCs w:val="22"/>
        </w:rPr>
        <w:t xml:space="preserve"> and Melinda Whitney</w:t>
      </w:r>
    </w:p>
    <w:p w:rsidR="0067780B" w:rsidRDefault="0067780B"/>
    <w:p w:rsidR="0067780B" w:rsidRDefault="00871DBF">
      <w:r>
        <w:rPr>
          <w:b/>
        </w:rPr>
        <w:t>10:00 - 3:00 PM</w:t>
      </w:r>
      <w:r>
        <w:tab/>
      </w:r>
      <w:r>
        <w:rPr>
          <w:b/>
        </w:rPr>
        <w:t>Registration</w:t>
      </w:r>
      <w:r>
        <w:tab/>
      </w:r>
      <w:r>
        <w:tab/>
      </w:r>
      <w:r>
        <w:tab/>
      </w:r>
      <w:r>
        <w:tab/>
      </w:r>
      <w:r>
        <w:tab/>
      </w:r>
      <w:r>
        <w:tab/>
        <w:t xml:space="preserve">           </w:t>
      </w:r>
      <w:proofErr w:type="spellStart"/>
      <w:r>
        <w:t>Windgate</w:t>
      </w:r>
      <w:proofErr w:type="spellEnd"/>
      <w:r>
        <w:t xml:space="preserve"> Exhibit Hall</w:t>
      </w:r>
    </w:p>
    <w:p w:rsidR="0067780B" w:rsidRDefault="00871DBF">
      <w:r>
        <w:tab/>
      </w:r>
      <w:r>
        <w:tab/>
      </w:r>
      <w:r>
        <w:tab/>
        <w:t xml:space="preserve">Conference Gift Sponsored by: </w:t>
      </w:r>
      <w:r w:rsidRPr="00126778">
        <w:rPr>
          <w:color w:val="000000" w:themeColor="text1"/>
        </w:rPr>
        <w:t xml:space="preserve"> </w:t>
      </w:r>
      <w:proofErr w:type="spellStart"/>
      <w:r w:rsidRPr="00126778">
        <w:rPr>
          <w:color w:val="000000" w:themeColor="text1"/>
        </w:rPr>
        <w:t>Privit</w:t>
      </w:r>
      <w:proofErr w:type="spellEnd"/>
    </w:p>
    <w:p w:rsidR="0067780B" w:rsidRDefault="0067780B"/>
    <w:p w:rsidR="0067780B" w:rsidRDefault="00871DBF">
      <w:r>
        <w:rPr>
          <w:b/>
        </w:rPr>
        <w:t>10:00 – 4:00 PM</w:t>
      </w:r>
      <w:r>
        <w:tab/>
      </w:r>
      <w:r>
        <w:rPr>
          <w:b/>
        </w:rPr>
        <w:t>Exhibits Open</w:t>
      </w:r>
      <w:r>
        <w:tab/>
      </w:r>
      <w:r>
        <w:tab/>
      </w:r>
      <w:r>
        <w:tab/>
      </w:r>
      <w:r>
        <w:tab/>
      </w:r>
      <w:r>
        <w:tab/>
        <w:t xml:space="preserve">           </w:t>
      </w:r>
      <w:proofErr w:type="spellStart"/>
      <w:r>
        <w:t>Windgate</w:t>
      </w:r>
      <w:proofErr w:type="spellEnd"/>
      <w:r>
        <w:t xml:space="preserve"> Exhibit Hall</w:t>
      </w:r>
    </w:p>
    <w:p w:rsidR="0067780B" w:rsidRDefault="0067780B"/>
    <w:p w:rsidR="0067780B" w:rsidRDefault="00871DBF">
      <w:r>
        <w:rPr>
          <w:b/>
        </w:rPr>
        <w:t>11:00 – 12:00 PM</w:t>
      </w:r>
      <w:r>
        <w:tab/>
      </w:r>
      <w:r>
        <w:rPr>
          <w:b/>
        </w:rPr>
        <w:t xml:space="preserve">Leadership Luncheon </w:t>
      </w:r>
      <w:r>
        <w:t xml:space="preserve">(sponsored by </w:t>
      </w:r>
      <w:r w:rsidRPr="00126778">
        <w:rPr>
          <w:color w:val="000000" w:themeColor="text1"/>
        </w:rPr>
        <w:t>Horace Mann</w:t>
      </w:r>
      <w:r>
        <w:t>)</w:t>
      </w:r>
      <w:r>
        <w:tab/>
      </w:r>
      <w:r>
        <w:tab/>
        <w:t xml:space="preserve"> ROOM 74/75</w:t>
      </w:r>
    </w:p>
    <w:p w:rsidR="0067780B" w:rsidRDefault="00871DBF">
      <w:pPr>
        <w:rPr>
          <w:sz w:val="22"/>
          <w:szCs w:val="22"/>
        </w:rPr>
      </w:pPr>
      <w:r>
        <w:rPr>
          <w:sz w:val="22"/>
          <w:szCs w:val="22"/>
        </w:rPr>
        <w:tab/>
      </w:r>
      <w:r>
        <w:rPr>
          <w:sz w:val="22"/>
          <w:szCs w:val="22"/>
        </w:rPr>
        <w:tab/>
      </w:r>
      <w:r>
        <w:rPr>
          <w:sz w:val="22"/>
          <w:szCs w:val="22"/>
        </w:rPr>
        <w:tab/>
      </w:r>
      <w:r>
        <w:rPr>
          <w:sz w:val="22"/>
          <w:szCs w:val="22"/>
        </w:rPr>
        <w:tab/>
      </w:r>
      <w:r>
        <w:rPr>
          <w:i/>
          <w:sz w:val="22"/>
          <w:szCs w:val="22"/>
        </w:rPr>
        <w:t>Presiding</w:t>
      </w:r>
      <w:r>
        <w:rPr>
          <w:sz w:val="22"/>
          <w:szCs w:val="22"/>
        </w:rPr>
        <w:t>: Todd Schrader, CAA (Bolivar)</w:t>
      </w:r>
    </w:p>
    <w:p w:rsidR="0067780B" w:rsidRDefault="0067780B">
      <w:pPr>
        <w:rPr>
          <w:sz w:val="22"/>
          <w:szCs w:val="22"/>
        </w:rPr>
      </w:pPr>
    </w:p>
    <w:p w:rsidR="0067780B" w:rsidRPr="003A4BB9" w:rsidRDefault="00871DBF">
      <w:r w:rsidRPr="003A4BB9">
        <w:rPr>
          <w:b/>
        </w:rPr>
        <w:t>11:00 – 12:00 PM</w:t>
      </w:r>
      <w:r w:rsidRPr="003A4BB9">
        <w:tab/>
      </w:r>
      <w:r w:rsidRPr="003A4BB9">
        <w:rPr>
          <w:b/>
        </w:rPr>
        <w:t>First Time Attendees Orientation/Helpful Strategies for ADs</w:t>
      </w:r>
      <w:r w:rsidRPr="003A4BB9">
        <w:tab/>
        <w:t xml:space="preserve">   PARASOL I</w:t>
      </w:r>
    </w:p>
    <w:p w:rsidR="0067780B" w:rsidRPr="003A4BB9" w:rsidRDefault="00871DBF">
      <w:pPr>
        <w:rPr>
          <w:sz w:val="22"/>
          <w:szCs w:val="22"/>
        </w:rPr>
      </w:pPr>
      <w:r w:rsidRPr="003A4BB9">
        <w:rPr>
          <w:sz w:val="22"/>
          <w:szCs w:val="22"/>
        </w:rPr>
        <w:tab/>
      </w:r>
      <w:r w:rsidRPr="003A4BB9">
        <w:rPr>
          <w:sz w:val="22"/>
          <w:szCs w:val="22"/>
        </w:rPr>
        <w:tab/>
      </w:r>
      <w:r w:rsidRPr="003A4BB9">
        <w:rPr>
          <w:sz w:val="22"/>
          <w:szCs w:val="22"/>
        </w:rPr>
        <w:tab/>
      </w:r>
      <w:r w:rsidRPr="003A4BB9">
        <w:rPr>
          <w:sz w:val="22"/>
          <w:szCs w:val="22"/>
        </w:rPr>
        <w:tab/>
      </w:r>
      <w:r w:rsidRPr="003A4BB9">
        <w:rPr>
          <w:i/>
          <w:sz w:val="22"/>
          <w:szCs w:val="22"/>
        </w:rPr>
        <w:t>Presiding</w:t>
      </w:r>
      <w:r w:rsidRPr="003A4BB9">
        <w:rPr>
          <w:sz w:val="22"/>
          <w:szCs w:val="22"/>
        </w:rPr>
        <w:t>: Mike McGurk, CMAA (Lee’s Summit North)</w:t>
      </w:r>
    </w:p>
    <w:p w:rsidR="0067780B" w:rsidRPr="003A4BB9" w:rsidRDefault="00871DBF">
      <w:r w:rsidRPr="003A4BB9">
        <w:rPr>
          <w:sz w:val="22"/>
          <w:szCs w:val="22"/>
        </w:rPr>
        <w:tab/>
      </w:r>
      <w:r w:rsidRPr="003A4BB9">
        <w:rPr>
          <w:sz w:val="22"/>
          <w:szCs w:val="22"/>
        </w:rPr>
        <w:tab/>
      </w:r>
      <w:r w:rsidRPr="003A4BB9">
        <w:rPr>
          <w:sz w:val="22"/>
          <w:szCs w:val="22"/>
        </w:rPr>
        <w:tab/>
      </w:r>
      <w:r w:rsidRPr="003A4BB9">
        <w:rPr>
          <w:sz w:val="22"/>
          <w:szCs w:val="22"/>
        </w:rPr>
        <w:tab/>
      </w:r>
      <w:r w:rsidRPr="003A4BB9">
        <w:rPr>
          <w:sz w:val="22"/>
          <w:szCs w:val="22"/>
        </w:rPr>
        <w:tab/>
        <w:t xml:space="preserve">     Dory Smith, CMAA – Mentor Program Coordinator (St. Louis)</w:t>
      </w:r>
    </w:p>
    <w:p w:rsidR="0067780B" w:rsidRPr="003A4BB9" w:rsidRDefault="0067780B">
      <w:pPr>
        <w:rPr>
          <w:sz w:val="22"/>
          <w:szCs w:val="22"/>
        </w:rPr>
      </w:pPr>
    </w:p>
    <w:p w:rsidR="0067780B" w:rsidRPr="003A4BB9" w:rsidRDefault="00871DBF">
      <w:pPr>
        <w:rPr>
          <w:b/>
        </w:rPr>
      </w:pPr>
      <w:r w:rsidRPr="003A4BB9">
        <w:rPr>
          <w:b/>
        </w:rPr>
        <w:t>12:15 – 1:00 PM</w:t>
      </w:r>
      <w:r w:rsidRPr="003A4BB9">
        <w:rPr>
          <w:b/>
        </w:rPr>
        <w:tab/>
        <w:t>Workshop Session I</w:t>
      </w:r>
    </w:p>
    <w:p w:rsidR="0067780B" w:rsidRPr="003A4BB9" w:rsidRDefault="0067780B">
      <w:pPr>
        <w:rPr>
          <w:b/>
        </w:rPr>
      </w:pPr>
    </w:p>
    <w:p w:rsidR="0067780B" w:rsidRPr="003A4BB9" w:rsidRDefault="00871DBF">
      <w:r w:rsidRPr="003A4BB9">
        <w:rPr>
          <w:b/>
        </w:rPr>
        <w:tab/>
      </w:r>
      <w:r w:rsidRPr="003A4BB9">
        <w:rPr>
          <w:b/>
        </w:rPr>
        <w:tab/>
      </w:r>
      <w:r w:rsidRPr="003A4BB9">
        <w:rPr>
          <w:b/>
        </w:rPr>
        <w:tab/>
        <w:t>A.</w:t>
      </w:r>
      <w:r w:rsidRPr="003A4BB9">
        <w:rPr>
          <w:b/>
        </w:rPr>
        <w:tab/>
        <w:t>MSHSAA Sports Medicine Advisory Committee Update</w:t>
      </w:r>
      <w:r w:rsidRPr="003A4BB9">
        <w:rPr>
          <w:b/>
        </w:rPr>
        <w:tab/>
        <w:t xml:space="preserve">   </w:t>
      </w:r>
      <w:r w:rsidRPr="003A4BB9">
        <w:t>PARASOL I</w:t>
      </w:r>
    </w:p>
    <w:p w:rsidR="0067780B" w:rsidRPr="003A4BB9" w:rsidRDefault="00871DBF">
      <w:pPr>
        <w:rPr>
          <w:sz w:val="22"/>
          <w:szCs w:val="22"/>
        </w:rPr>
      </w:pPr>
      <w:r w:rsidRPr="003A4BB9">
        <w:tab/>
      </w:r>
      <w:r w:rsidRPr="003A4BB9">
        <w:tab/>
      </w:r>
      <w:r w:rsidRPr="003A4BB9">
        <w:tab/>
      </w:r>
      <w:r w:rsidRPr="003A4BB9">
        <w:tab/>
      </w:r>
      <w:r w:rsidRPr="003A4BB9">
        <w:rPr>
          <w:i/>
          <w:sz w:val="22"/>
          <w:szCs w:val="22"/>
        </w:rPr>
        <w:t>Presenter:</w:t>
      </w:r>
      <w:r w:rsidRPr="003A4BB9">
        <w:t xml:space="preserve"> </w:t>
      </w:r>
    </w:p>
    <w:p w:rsidR="0067780B" w:rsidRPr="003A4BB9" w:rsidRDefault="00871DBF">
      <w:pPr>
        <w:ind w:left="2160" w:firstLine="720"/>
      </w:pPr>
      <w:r w:rsidRPr="003A4BB9">
        <w:rPr>
          <w:i/>
          <w:sz w:val="22"/>
          <w:szCs w:val="22"/>
        </w:rPr>
        <w:t>Presiding:</w:t>
      </w:r>
      <w:r w:rsidRPr="003A4BB9">
        <w:t xml:space="preserve"> Brian Banker, CAA</w:t>
      </w:r>
    </w:p>
    <w:p w:rsidR="0067780B" w:rsidRPr="003A4BB9" w:rsidRDefault="0067780B">
      <w:pPr>
        <w:ind w:left="2160" w:firstLine="720"/>
      </w:pPr>
    </w:p>
    <w:p w:rsidR="0067780B" w:rsidRPr="003A4BB9" w:rsidRDefault="00871DBF">
      <w:r w:rsidRPr="003A4BB9">
        <w:rPr>
          <w:b/>
        </w:rPr>
        <w:tab/>
      </w:r>
      <w:r w:rsidRPr="003A4BB9">
        <w:rPr>
          <w:b/>
        </w:rPr>
        <w:tab/>
      </w:r>
      <w:r w:rsidRPr="003A4BB9">
        <w:rPr>
          <w:b/>
        </w:rPr>
        <w:tab/>
        <w:t xml:space="preserve">B. </w:t>
      </w:r>
      <w:r w:rsidRPr="003A4BB9">
        <w:rPr>
          <w:b/>
        </w:rPr>
        <w:tab/>
        <w:t>Engaging Parents and Your Community</w:t>
      </w:r>
      <w:r w:rsidRPr="003A4BB9">
        <w:rPr>
          <w:b/>
        </w:rPr>
        <w:tab/>
        <w:t xml:space="preserve"> </w:t>
      </w:r>
      <w:r w:rsidRPr="003A4BB9">
        <w:rPr>
          <w:b/>
        </w:rPr>
        <w:tab/>
        <w:t xml:space="preserve">        </w:t>
      </w:r>
      <w:r w:rsidR="00F35E2D" w:rsidRPr="003A4BB9">
        <w:rPr>
          <w:b/>
        </w:rPr>
        <w:t xml:space="preserve">          </w:t>
      </w:r>
      <w:r w:rsidR="00F35E2D" w:rsidRPr="003A4BB9">
        <w:t>ROOM 71</w:t>
      </w:r>
    </w:p>
    <w:p w:rsidR="0067780B" w:rsidRPr="003A4BB9" w:rsidRDefault="00871DBF">
      <w:pPr>
        <w:rPr>
          <w:sz w:val="22"/>
          <w:szCs w:val="22"/>
        </w:rPr>
      </w:pPr>
      <w:r w:rsidRPr="003A4BB9">
        <w:tab/>
      </w:r>
      <w:r w:rsidRPr="003A4BB9">
        <w:tab/>
      </w:r>
      <w:r w:rsidRPr="003A4BB9">
        <w:tab/>
      </w:r>
      <w:r w:rsidRPr="003A4BB9">
        <w:tab/>
      </w:r>
      <w:r w:rsidRPr="003A4BB9">
        <w:rPr>
          <w:i/>
          <w:sz w:val="22"/>
          <w:szCs w:val="22"/>
        </w:rPr>
        <w:t xml:space="preserve">Presenter: </w:t>
      </w:r>
      <w:r w:rsidRPr="003A4BB9">
        <w:rPr>
          <w:sz w:val="22"/>
          <w:szCs w:val="22"/>
        </w:rPr>
        <w:t xml:space="preserve">Chad Masters, CAA, Father </w:t>
      </w:r>
      <w:proofErr w:type="spellStart"/>
      <w:r w:rsidRPr="003A4BB9">
        <w:rPr>
          <w:sz w:val="22"/>
          <w:szCs w:val="22"/>
        </w:rPr>
        <w:t>Tolten</w:t>
      </w:r>
      <w:proofErr w:type="spellEnd"/>
    </w:p>
    <w:p w:rsidR="0067780B" w:rsidRPr="003A4BB9" w:rsidRDefault="00871DBF">
      <w:pPr>
        <w:ind w:left="2160" w:firstLine="720"/>
        <w:rPr>
          <w:sz w:val="22"/>
          <w:szCs w:val="22"/>
        </w:rPr>
      </w:pPr>
      <w:r w:rsidRPr="003A4BB9">
        <w:rPr>
          <w:i/>
          <w:sz w:val="22"/>
          <w:szCs w:val="22"/>
        </w:rPr>
        <w:t>Presiding:</w:t>
      </w:r>
      <w:r w:rsidRPr="003A4BB9">
        <w:rPr>
          <w:sz w:val="22"/>
          <w:szCs w:val="22"/>
        </w:rPr>
        <w:t xml:space="preserve"> Mike Roth, CAA, Parkway Schools</w:t>
      </w:r>
    </w:p>
    <w:p w:rsidR="0067780B" w:rsidRPr="003A4BB9" w:rsidRDefault="0067780B">
      <w:pPr>
        <w:ind w:left="2160" w:firstLine="720"/>
        <w:rPr>
          <w:sz w:val="22"/>
          <w:szCs w:val="22"/>
        </w:rPr>
      </w:pPr>
    </w:p>
    <w:p w:rsidR="0067780B" w:rsidRPr="003A4BB9" w:rsidRDefault="00871DBF">
      <w:r w:rsidRPr="003A4BB9">
        <w:rPr>
          <w:b/>
        </w:rPr>
        <w:tab/>
      </w:r>
      <w:r w:rsidRPr="003A4BB9">
        <w:rPr>
          <w:b/>
        </w:rPr>
        <w:tab/>
      </w:r>
      <w:r w:rsidRPr="003A4BB9">
        <w:rPr>
          <w:b/>
        </w:rPr>
        <w:tab/>
        <w:t>C</w:t>
      </w:r>
      <w:r w:rsidRPr="003A4BB9">
        <w:rPr>
          <w:b/>
        </w:rPr>
        <w:tab/>
        <w:t xml:space="preserve">Creating a Strategic Plan for your Athletic Department       </w:t>
      </w:r>
      <w:r w:rsidRPr="003A4BB9">
        <w:t>ROOM 62</w:t>
      </w:r>
    </w:p>
    <w:p w:rsidR="0067780B" w:rsidRPr="003A4BB9" w:rsidRDefault="00871DBF">
      <w:pPr>
        <w:ind w:left="2160" w:firstLine="720"/>
      </w:pPr>
      <w:r w:rsidRPr="003A4BB9">
        <w:rPr>
          <w:sz w:val="22"/>
          <w:szCs w:val="22"/>
        </w:rPr>
        <w:t xml:space="preserve">Presenter:  Todd Schrader, CAA, Bolivar; Josh Scott, CMAA, Springfield </w:t>
      </w:r>
    </w:p>
    <w:p w:rsidR="0067780B" w:rsidRPr="003A4BB9" w:rsidRDefault="00871DBF">
      <w:pPr>
        <w:rPr>
          <w:sz w:val="22"/>
          <w:szCs w:val="22"/>
        </w:rPr>
      </w:pPr>
      <w:r w:rsidRPr="003A4BB9">
        <w:tab/>
      </w:r>
      <w:r w:rsidRPr="003A4BB9">
        <w:tab/>
      </w:r>
      <w:r w:rsidRPr="003A4BB9">
        <w:tab/>
      </w:r>
      <w:r w:rsidRPr="003A4BB9">
        <w:tab/>
      </w:r>
      <w:r w:rsidRPr="003A4BB9">
        <w:rPr>
          <w:i/>
          <w:sz w:val="22"/>
          <w:szCs w:val="22"/>
        </w:rPr>
        <w:t>Presiding:</w:t>
      </w:r>
      <w:r w:rsidRPr="003A4BB9">
        <w:t xml:space="preserve"> </w:t>
      </w:r>
      <w:r w:rsidRPr="003A4BB9">
        <w:rPr>
          <w:sz w:val="22"/>
          <w:szCs w:val="22"/>
        </w:rPr>
        <w:t>Darrel</w:t>
      </w:r>
      <w:r w:rsidR="00126778" w:rsidRPr="003A4BB9">
        <w:rPr>
          <w:sz w:val="22"/>
          <w:szCs w:val="22"/>
        </w:rPr>
        <w:t>l</w:t>
      </w:r>
      <w:r w:rsidR="00F35E2D" w:rsidRPr="003A4BB9">
        <w:rPr>
          <w:sz w:val="22"/>
          <w:szCs w:val="22"/>
        </w:rPr>
        <w:t xml:space="preserve"> Jeffries</w:t>
      </w:r>
    </w:p>
    <w:p w:rsidR="0067780B" w:rsidRPr="003A4BB9" w:rsidRDefault="0067780B"/>
    <w:p w:rsidR="0067780B" w:rsidRPr="003A4BB9" w:rsidRDefault="00871DBF">
      <w:r w:rsidRPr="003A4BB9">
        <w:tab/>
      </w:r>
      <w:r w:rsidRPr="003A4BB9">
        <w:tab/>
      </w:r>
      <w:r w:rsidRPr="003A4BB9">
        <w:tab/>
      </w:r>
      <w:r w:rsidRPr="003A4BB9">
        <w:rPr>
          <w:b/>
        </w:rPr>
        <w:t xml:space="preserve">D. </w:t>
      </w:r>
      <w:r w:rsidRPr="003A4BB9">
        <w:rPr>
          <w:b/>
        </w:rPr>
        <w:tab/>
        <w:t>Non-Faculty Coaches</w:t>
      </w:r>
      <w:r w:rsidR="00F35E2D" w:rsidRPr="003A4BB9">
        <w:rPr>
          <w:b/>
        </w:rPr>
        <w:tab/>
      </w:r>
      <w:r w:rsidR="00F35E2D" w:rsidRPr="003A4BB9">
        <w:rPr>
          <w:b/>
        </w:rPr>
        <w:tab/>
      </w:r>
      <w:r w:rsidR="00F35E2D" w:rsidRPr="003A4BB9">
        <w:rPr>
          <w:b/>
        </w:rPr>
        <w:tab/>
      </w:r>
      <w:r w:rsidR="00F35E2D" w:rsidRPr="003A4BB9">
        <w:rPr>
          <w:b/>
        </w:rPr>
        <w:tab/>
      </w:r>
      <w:r w:rsidR="00F35E2D" w:rsidRPr="003A4BB9">
        <w:rPr>
          <w:b/>
        </w:rPr>
        <w:tab/>
        <w:t xml:space="preserve">      </w:t>
      </w:r>
      <w:r w:rsidR="00F35E2D" w:rsidRPr="003A4BB9">
        <w:t>ROOM 72</w:t>
      </w:r>
    </w:p>
    <w:p w:rsidR="0067780B" w:rsidRPr="003A4BB9" w:rsidRDefault="00871DBF">
      <w:pPr>
        <w:ind w:left="5760" w:hanging="2880"/>
        <w:rPr>
          <w:sz w:val="22"/>
          <w:szCs w:val="22"/>
        </w:rPr>
      </w:pPr>
      <w:r w:rsidRPr="003A4BB9">
        <w:rPr>
          <w:i/>
          <w:sz w:val="22"/>
          <w:szCs w:val="22"/>
        </w:rPr>
        <w:t xml:space="preserve">Presenter: </w:t>
      </w:r>
      <w:r w:rsidRPr="003A4BB9">
        <w:rPr>
          <w:sz w:val="22"/>
          <w:szCs w:val="22"/>
        </w:rPr>
        <w:t>Steve Robertson, CAA, Brad Sweeten, CMAA</w:t>
      </w:r>
    </w:p>
    <w:p w:rsidR="0067780B" w:rsidRPr="003A4BB9" w:rsidRDefault="00871DBF">
      <w:pPr>
        <w:rPr>
          <w:sz w:val="22"/>
          <w:szCs w:val="22"/>
        </w:rPr>
      </w:pPr>
      <w:r w:rsidRPr="003A4BB9">
        <w:rPr>
          <w:i/>
          <w:sz w:val="22"/>
          <w:szCs w:val="22"/>
        </w:rPr>
        <w:tab/>
      </w:r>
      <w:r w:rsidRPr="003A4BB9">
        <w:rPr>
          <w:i/>
          <w:sz w:val="22"/>
          <w:szCs w:val="22"/>
        </w:rPr>
        <w:tab/>
      </w:r>
      <w:r w:rsidRPr="003A4BB9">
        <w:rPr>
          <w:i/>
          <w:sz w:val="22"/>
          <w:szCs w:val="22"/>
        </w:rPr>
        <w:tab/>
      </w:r>
      <w:r w:rsidRPr="003A4BB9">
        <w:rPr>
          <w:i/>
          <w:sz w:val="22"/>
          <w:szCs w:val="22"/>
        </w:rPr>
        <w:tab/>
        <w:t>Presiding:</w:t>
      </w:r>
      <w:r w:rsidR="00126778" w:rsidRPr="003A4BB9">
        <w:rPr>
          <w:sz w:val="22"/>
          <w:szCs w:val="22"/>
        </w:rPr>
        <w:t xml:space="preserve"> Jeff Taggart</w:t>
      </w:r>
      <w:r w:rsidRPr="003A4BB9">
        <w:rPr>
          <w:sz w:val="22"/>
          <w:szCs w:val="22"/>
        </w:rPr>
        <w:t xml:space="preserve">, CAA, </w:t>
      </w:r>
    </w:p>
    <w:p w:rsidR="00126778" w:rsidRPr="003A4BB9" w:rsidRDefault="00126778"/>
    <w:p w:rsidR="00126778" w:rsidRPr="003A4BB9" w:rsidRDefault="00126778">
      <w:pPr>
        <w:rPr>
          <w:b/>
        </w:rPr>
      </w:pPr>
      <w:r w:rsidRPr="003A4BB9">
        <w:tab/>
      </w:r>
      <w:r w:rsidRPr="003A4BB9">
        <w:tab/>
      </w:r>
      <w:r w:rsidRPr="003A4BB9">
        <w:tab/>
      </w:r>
      <w:r w:rsidRPr="003A4BB9">
        <w:rPr>
          <w:b/>
        </w:rPr>
        <w:t xml:space="preserve">E. </w:t>
      </w:r>
      <w:r w:rsidRPr="003A4BB9">
        <w:rPr>
          <w:b/>
        </w:rPr>
        <w:tab/>
        <w:t xml:space="preserve">Creating a Middle School Culture </w:t>
      </w:r>
      <w:r w:rsidR="00F35E2D" w:rsidRPr="003A4BB9">
        <w:rPr>
          <w:b/>
        </w:rPr>
        <w:tab/>
      </w:r>
      <w:r w:rsidR="00F35E2D" w:rsidRPr="003A4BB9">
        <w:rPr>
          <w:b/>
        </w:rPr>
        <w:tab/>
      </w:r>
      <w:r w:rsidR="00F35E2D" w:rsidRPr="003A4BB9">
        <w:rPr>
          <w:b/>
        </w:rPr>
        <w:tab/>
      </w:r>
      <w:r w:rsidR="00F35E2D" w:rsidRPr="003A4BB9">
        <w:rPr>
          <w:b/>
        </w:rPr>
        <w:tab/>
        <w:t xml:space="preserve">     </w:t>
      </w:r>
      <w:r w:rsidR="00F35E2D" w:rsidRPr="003A4BB9">
        <w:t>ROOM 73</w:t>
      </w:r>
    </w:p>
    <w:p w:rsidR="00126778" w:rsidRPr="003A4BB9" w:rsidRDefault="00126778">
      <w:pPr>
        <w:rPr>
          <w:sz w:val="22"/>
          <w:szCs w:val="22"/>
        </w:rPr>
      </w:pPr>
      <w:r w:rsidRPr="003A4BB9">
        <w:tab/>
      </w:r>
      <w:r w:rsidRPr="003A4BB9">
        <w:tab/>
      </w:r>
      <w:r w:rsidRPr="003A4BB9">
        <w:tab/>
      </w:r>
      <w:r w:rsidRPr="003A4BB9">
        <w:tab/>
      </w:r>
      <w:r w:rsidRPr="003A4BB9">
        <w:rPr>
          <w:i/>
          <w:sz w:val="22"/>
          <w:szCs w:val="22"/>
        </w:rPr>
        <w:t>Presenter</w:t>
      </w:r>
      <w:r w:rsidRPr="003A4BB9">
        <w:rPr>
          <w:sz w:val="22"/>
          <w:szCs w:val="22"/>
        </w:rPr>
        <w:t xml:space="preserve">: Kirk </w:t>
      </w:r>
      <w:proofErr w:type="spellStart"/>
      <w:r w:rsidRPr="003A4BB9">
        <w:rPr>
          <w:sz w:val="22"/>
          <w:szCs w:val="22"/>
        </w:rPr>
        <w:t>Hipple</w:t>
      </w:r>
      <w:proofErr w:type="spellEnd"/>
      <w:r w:rsidRPr="003A4BB9">
        <w:rPr>
          <w:sz w:val="22"/>
          <w:szCs w:val="22"/>
        </w:rPr>
        <w:t>, Lee’s Summit; Brett Jacobs, Lee’s Summit</w:t>
      </w:r>
    </w:p>
    <w:p w:rsidR="00126778" w:rsidRPr="003A4BB9" w:rsidRDefault="00F35E2D">
      <w:pPr>
        <w:rPr>
          <w:sz w:val="22"/>
          <w:szCs w:val="22"/>
        </w:rPr>
      </w:pPr>
      <w:r w:rsidRPr="003A4BB9">
        <w:rPr>
          <w:sz w:val="22"/>
          <w:szCs w:val="22"/>
        </w:rPr>
        <w:tab/>
      </w:r>
      <w:r w:rsidRPr="003A4BB9">
        <w:rPr>
          <w:sz w:val="22"/>
          <w:szCs w:val="22"/>
        </w:rPr>
        <w:tab/>
      </w:r>
      <w:r w:rsidRPr="003A4BB9">
        <w:rPr>
          <w:sz w:val="22"/>
          <w:szCs w:val="22"/>
        </w:rPr>
        <w:tab/>
      </w:r>
      <w:r w:rsidRPr="003A4BB9">
        <w:rPr>
          <w:sz w:val="22"/>
          <w:szCs w:val="22"/>
        </w:rPr>
        <w:tab/>
      </w:r>
      <w:r w:rsidRPr="003A4BB9">
        <w:rPr>
          <w:i/>
          <w:sz w:val="22"/>
          <w:szCs w:val="22"/>
        </w:rPr>
        <w:t>Presiding</w:t>
      </w:r>
      <w:r w:rsidRPr="003A4BB9">
        <w:rPr>
          <w:sz w:val="22"/>
          <w:szCs w:val="22"/>
        </w:rPr>
        <w:t>: Andy McGill</w:t>
      </w:r>
    </w:p>
    <w:p w:rsidR="0067780B" w:rsidRPr="003A4BB9" w:rsidRDefault="0067780B">
      <w:pPr>
        <w:rPr>
          <w:sz w:val="22"/>
          <w:szCs w:val="22"/>
        </w:rPr>
      </w:pPr>
    </w:p>
    <w:p w:rsidR="0067780B" w:rsidRDefault="00871DBF">
      <w:pPr>
        <w:rPr>
          <w:sz w:val="22"/>
          <w:szCs w:val="22"/>
        </w:rPr>
      </w:pPr>
      <w:r w:rsidRPr="003A4BB9">
        <w:rPr>
          <w:b/>
        </w:rPr>
        <w:t>12:30 – 3:00 PM</w:t>
      </w:r>
      <w:r w:rsidRPr="003A4BB9">
        <w:tab/>
      </w:r>
      <w:r w:rsidRPr="003A4BB9">
        <w:rPr>
          <w:b/>
        </w:rPr>
        <w:t>CAA Test—</w:t>
      </w:r>
      <w:r w:rsidRPr="003A4BB9">
        <w:rPr>
          <w:i/>
          <w:sz w:val="22"/>
          <w:szCs w:val="22"/>
        </w:rPr>
        <w:t xml:space="preserve"> Presiding</w:t>
      </w:r>
      <w:r w:rsidRPr="003A4BB9">
        <w:rPr>
          <w:sz w:val="22"/>
          <w:szCs w:val="22"/>
        </w:rPr>
        <w:t>: Mike McGurk, CMAA (Lee’s Summit North)</w:t>
      </w:r>
      <w:r w:rsidRPr="003A4BB9">
        <w:rPr>
          <w:sz w:val="22"/>
          <w:szCs w:val="22"/>
        </w:rPr>
        <w:tab/>
      </w:r>
      <w:r w:rsidRPr="003A4BB9">
        <w:t xml:space="preserve"> </w:t>
      </w:r>
      <w:r w:rsidR="00F35E2D" w:rsidRPr="003A4BB9">
        <w:t xml:space="preserve">    Hawthorn</w:t>
      </w:r>
    </w:p>
    <w:p w:rsidR="0067780B" w:rsidRDefault="0067780B">
      <w:pPr>
        <w:rPr>
          <w:b/>
        </w:rPr>
      </w:pPr>
    </w:p>
    <w:p w:rsidR="0067780B" w:rsidRDefault="00871DBF">
      <w:r>
        <w:rPr>
          <w:b/>
        </w:rPr>
        <w:t>1:15 - 2:15 PM</w:t>
      </w:r>
      <w:r>
        <w:tab/>
      </w:r>
      <w:r w:rsidRPr="00F35E2D">
        <w:rPr>
          <w:b/>
        </w:rPr>
        <w:t>Masters Series - Interview</w:t>
      </w:r>
      <w:r>
        <w:t xml:space="preserve">       </w:t>
      </w:r>
      <w:r>
        <w:tab/>
      </w:r>
      <w:r>
        <w:tab/>
        <w:t xml:space="preserve">           </w:t>
      </w:r>
      <w:r>
        <w:tab/>
        <w:t xml:space="preserve">           </w:t>
      </w:r>
      <w:proofErr w:type="spellStart"/>
      <w:r>
        <w:t>Windgate</w:t>
      </w:r>
      <w:proofErr w:type="spellEnd"/>
      <w:r>
        <w:t xml:space="preserve"> Exhibit Hall</w:t>
      </w:r>
    </w:p>
    <w:p w:rsidR="0067780B" w:rsidRDefault="00871DBF">
      <w:pPr>
        <w:ind w:left="5760" w:hanging="2880"/>
        <w:rPr>
          <w:sz w:val="22"/>
          <w:szCs w:val="22"/>
        </w:rPr>
      </w:pPr>
      <w:r>
        <w:rPr>
          <w:i/>
          <w:sz w:val="22"/>
          <w:szCs w:val="22"/>
        </w:rPr>
        <w:t>Presenters:</w:t>
      </w:r>
      <w:r>
        <w:rPr>
          <w:sz w:val="22"/>
          <w:szCs w:val="22"/>
        </w:rPr>
        <w:t xml:space="preserve"> William Smart, Cole Camp; Paul </w:t>
      </w:r>
      <w:proofErr w:type="spellStart"/>
      <w:r>
        <w:rPr>
          <w:sz w:val="22"/>
          <w:szCs w:val="22"/>
        </w:rPr>
        <w:t>Boschert</w:t>
      </w:r>
      <w:proofErr w:type="spellEnd"/>
      <w:r>
        <w:rPr>
          <w:sz w:val="22"/>
          <w:szCs w:val="22"/>
        </w:rPr>
        <w:t xml:space="preserve">, Ft. </w:t>
      </w:r>
      <w:proofErr w:type="spellStart"/>
      <w:r>
        <w:rPr>
          <w:sz w:val="22"/>
          <w:szCs w:val="22"/>
        </w:rPr>
        <w:t>Zumwalt</w:t>
      </w:r>
      <w:proofErr w:type="spellEnd"/>
      <w:r>
        <w:rPr>
          <w:sz w:val="22"/>
          <w:szCs w:val="22"/>
        </w:rPr>
        <w:t xml:space="preserve"> West; Tom Kruse, Ray Pec </w:t>
      </w:r>
    </w:p>
    <w:p w:rsidR="0067780B" w:rsidRDefault="00871DBF">
      <w:pPr>
        <w:rPr>
          <w:sz w:val="22"/>
          <w:szCs w:val="22"/>
        </w:rPr>
      </w:pPr>
      <w:r>
        <w:rPr>
          <w:sz w:val="22"/>
          <w:szCs w:val="22"/>
        </w:rPr>
        <w:tab/>
      </w:r>
      <w:r>
        <w:rPr>
          <w:sz w:val="22"/>
          <w:szCs w:val="22"/>
        </w:rPr>
        <w:tab/>
      </w:r>
      <w:r>
        <w:rPr>
          <w:sz w:val="22"/>
          <w:szCs w:val="22"/>
        </w:rPr>
        <w:tab/>
      </w:r>
      <w:r>
        <w:rPr>
          <w:sz w:val="22"/>
          <w:szCs w:val="22"/>
        </w:rPr>
        <w:tab/>
      </w:r>
      <w:r>
        <w:rPr>
          <w:i/>
          <w:sz w:val="22"/>
          <w:szCs w:val="22"/>
        </w:rPr>
        <w:t xml:space="preserve">Presiding: </w:t>
      </w:r>
      <w:r>
        <w:rPr>
          <w:sz w:val="22"/>
          <w:szCs w:val="22"/>
        </w:rPr>
        <w:t>Todd Schrader, Bolivar</w:t>
      </w:r>
    </w:p>
    <w:p w:rsidR="0067780B" w:rsidRDefault="0067780B">
      <w:pPr>
        <w:rPr>
          <w:sz w:val="22"/>
          <w:szCs w:val="22"/>
          <w:highlight w:val="cyan"/>
        </w:rPr>
      </w:pPr>
    </w:p>
    <w:p w:rsidR="0067780B" w:rsidRDefault="00871DBF">
      <w:r>
        <w:rPr>
          <w:b/>
        </w:rPr>
        <w:t>2:15 - 3:00 PM</w:t>
      </w:r>
      <w:r>
        <w:rPr>
          <w:b/>
        </w:rPr>
        <w:tab/>
        <w:t>Visit Exhibits</w:t>
      </w:r>
      <w:r>
        <w:rPr>
          <w:b/>
        </w:rPr>
        <w:tab/>
      </w:r>
      <w:r>
        <w:rPr>
          <w:b/>
        </w:rPr>
        <w:tab/>
      </w:r>
      <w:r>
        <w:rPr>
          <w:b/>
        </w:rPr>
        <w:tab/>
      </w:r>
      <w:r>
        <w:rPr>
          <w:b/>
        </w:rPr>
        <w:tab/>
      </w:r>
      <w:r>
        <w:rPr>
          <w:b/>
        </w:rPr>
        <w:tab/>
      </w:r>
      <w:r>
        <w:rPr>
          <w:b/>
        </w:rPr>
        <w:tab/>
        <w:t xml:space="preserve">           </w:t>
      </w:r>
      <w:proofErr w:type="spellStart"/>
      <w:r>
        <w:t>Windgate</w:t>
      </w:r>
      <w:proofErr w:type="spellEnd"/>
      <w:r>
        <w:t xml:space="preserve"> Exhibit Hall</w:t>
      </w:r>
    </w:p>
    <w:p w:rsidR="0067780B" w:rsidRDefault="0067780B"/>
    <w:p w:rsidR="0067780B" w:rsidRDefault="00871DBF">
      <w:r>
        <w:rPr>
          <w:b/>
        </w:rPr>
        <w:t>3:00 –4:00 PM</w:t>
      </w:r>
      <w:r>
        <w:t xml:space="preserve">           </w:t>
      </w:r>
      <w:r>
        <w:rPr>
          <w:b/>
        </w:rPr>
        <w:t xml:space="preserve">MSHSAA Ballot Issue Round Table Discussion </w:t>
      </w:r>
      <w:r>
        <w:rPr>
          <w:b/>
        </w:rPr>
        <w:tab/>
        <w:t xml:space="preserve">           </w:t>
      </w:r>
      <w:proofErr w:type="spellStart"/>
      <w:r>
        <w:t>Windgate</w:t>
      </w:r>
      <w:proofErr w:type="spellEnd"/>
      <w:r>
        <w:t xml:space="preserve"> Exhibit Hall</w:t>
      </w:r>
    </w:p>
    <w:p w:rsidR="0067780B" w:rsidRDefault="00871DBF">
      <w:pPr>
        <w:rPr>
          <w:sz w:val="22"/>
          <w:szCs w:val="22"/>
        </w:rPr>
      </w:pPr>
      <w:r>
        <w:tab/>
      </w:r>
      <w:r>
        <w:tab/>
      </w:r>
      <w:r>
        <w:tab/>
      </w:r>
      <w:r>
        <w:tab/>
      </w:r>
      <w:r>
        <w:rPr>
          <w:i/>
          <w:sz w:val="22"/>
          <w:szCs w:val="22"/>
        </w:rPr>
        <w:t xml:space="preserve">Presenter: </w:t>
      </w:r>
      <w:r>
        <w:rPr>
          <w:sz w:val="22"/>
          <w:szCs w:val="22"/>
        </w:rPr>
        <w:t>Dr. Kerwin Urhahn, MSHSAA Executive Director</w:t>
      </w:r>
    </w:p>
    <w:p w:rsidR="0067780B" w:rsidRDefault="00871DBF">
      <w:pPr>
        <w:rPr>
          <w:sz w:val="22"/>
          <w:szCs w:val="22"/>
        </w:rPr>
      </w:pPr>
      <w:r>
        <w:rPr>
          <w:sz w:val="22"/>
          <w:szCs w:val="22"/>
        </w:rPr>
        <w:tab/>
      </w:r>
      <w:r>
        <w:rPr>
          <w:sz w:val="22"/>
          <w:szCs w:val="22"/>
        </w:rPr>
        <w:tab/>
      </w:r>
      <w:r>
        <w:rPr>
          <w:sz w:val="22"/>
          <w:szCs w:val="22"/>
        </w:rPr>
        <w:tab/>
      </w:r>
      <w:r>
        <w:rPr>
          <w:sz w:val="22"/>
          <w:szCs w:val="22"/>
        </w:rPr>
        <w:tab/>
      </w:r>
      <w:r>
        <w:rPr>
          <w:i/>
          <w:sz w:val="22"/>
          <w:szCs w:val="22"/>
        </w:rPr>
        <w:t>Presiding</w:t>
      </w:r>
      <w:r>
        <w:rPr>
          <w:sz w:val="22"/>
          <w:szCs w:val="22"/>
        </w:rPr>
        <w:t>: Josh Scott, CMAA MIAAA- President (Springfield)</w:t>
      </w:r>
    </w:p>
    <w:p w:rsidR="0067780B" w:rsidRDefault="0067780B">
      <w:pPr>
        <w:rPr>
          <w:sz w:val="22"/>
          <w:szCs w:val="22"/>
        </w:rPr>
      </w:pPr>
    </w:p>
    <w:p w:rsidR="0067780B" w:rsidRDefault="00871DBF">
      <w:r>
        <w:rPr>
          <w:b/>
        </w:rPr>
        <w:t>5:00 – 5:30 PM</w:t>
      </w:r>
      <w:r>
        <w:tab/>
      </w:r>
      <w:r>
        <w:rPr>
          <w:b/>
        </w:rPr>
        <w:t>Award Recipients Reception</w:t>
      </w:r>
      <w:r>
        <w:tab/>
      </w:r>
      <w:r>
        <w:tab/>
      </w:r>
      <w:r>
        <w:tab/>
      </w:r>
      <w:r>
        <w:tab/>
      </w:r>
      <w:r>
        <w:tab/>
        <w:t xml:space="preserve"> ROOM 60/61</w:t>
      </w:r>
    </w:p>
    <w:p w:rsidR="0067780B" w:rsidRDefault="00871DBF">
      <w:pPr>
        <w:rPr>
          <w:sz w:val="22"/>
          <w:szCs w:val="22"/>
        </w:rPr>
      </w:pPr>
      <w:r>
        <w:tab/>
      </w:r>
      <w:r>
        <w:tab/>
      </w:r>
      <w:r>
        <w:tab/>
      </w:r>
      <w:r>
        <w:tab/>
      </w:r>
      <w:r>
        <w:rPr>
          <w:i/>
          <w:sz w:val="22"/>
          <w:szCs w:val="22"/>
        </w:rPr>
        <w:t>Presiding</w:t>
      </w:r>
      <w:r>
        <w:rPr>
          <w:sz w:val="22"/>
          <w:szCs w:val="22"/>
        </w:rPr>
        <w:t>:  Margo Hurst, CMAA (Center)</w:t>
      </w:r>
    </w:p>
    <w:p w:rsidR="0067780B" w:rsidRDefault="00871DBF">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Marlin Hammond, CAA (Retired)</w:t>
      </w:r>
      <w:r w:rsidR="00F35E2D">
        <w:rPr>
          <w:sz w:val="22"/>
          <w:szCs w:val="22"/>
        </w:rPr>
        <w:t xml:space="preserve"> or Jim Gagen</w:t>
      </w:r>
    </w:p>
    <w:p w:rsidR="0067780B" w:rsidRDefault="0067780B">
      <w:pPr>
        <w:rPr>
          <w:sz w:val="22"/>
          <w:szCs w:val="22"/>
        </w:rPr>
      </w:pPr>
    </w:p>
    <w:p w:rsidR="0067780B" w:rsidRDefault="00871DBF">
      <w:r>
        <w:rPr>
          <w:b/>
        </w:rPr>
        <w:t>5:30 PM</w:t>
      </w:r>
      <w:r>
        <w:tab/>
      </w:r>
      <w:r>
        <w:tab/>
      </w:r>
      <w:r>
        <w:rPr>
          <w:b/>
        </w:rPr>
        <w:t>Banquet Doors Open</w:t>
      </w:r>
      <w:r>
        <w:tab/>
      </w:r>
      <w:r>
        <w:tab/>
      </w:r>
      <w:r>
        <w:tab/>
      </w:r>
      <w:r>
        <w:tab/>
      </w:r>
      <w:r>
        <w:tab/>
      </w:r>
      <w:r>
        <w:tab/>
        <w:t xml:space="preserve">   SALON B/C</w:t>
      </w:r>
    </w:p>
    <w:p w:rsidR="0067780B" w:rsidRDefault="0067780B"/>
    <w:p w:rsidR="0067780B" w:rsidRDefault="00871DBF">
      <w:pPr>
        <w:rPr>
          <w:b/>
        </w:rPr>
      </w:pPr>
      <w:r>
        <w:rPr>
          <w:b/>
        </w:rPr>
        <w:t>6:00 PM</w:t>
      </w:r>
      <w:r>
        <w:tab/>
      </w:r>
      <w:r>
        <w:tab/>
      </w:r>
      <w:r>
        <w:rPr>
          <w:b/>
        </w:rPr>
        <w:t xml:space="preserve">First General Session – Awards Banquet (Sponsored </w:t>
      </w:r>
      <w:r w:rsidRPr="00F35E2D">
        <w:rPr>
          <w:b/>
          <w:color w:val="000000" w:themeColor="text1"/>
        </w:rPr>
        <w:t xml:space="preserve">by </w:t>
      </w:r>
      <w:proofErr w:type="spellStart"/>
      <w:r w:rsidRPr="00F35E2D">
        <w:rPr>
          <w:b/>
          <w:color w:val="000000" w:themeColor="text1"/>
        </w:rPr>
        <w:t>Clell</w:t>
      </w:r>
      <w:proofErr w:type="spellEnd"/>
      <w:r w:rsidRPr="00F35E2D">
        <w:rPr>
          <w:b/>
          <w:color w:val="000000" w:themeColor="text1"/>
        </w:rPr>
        <w:t xml:space="preserve"> Wade</w:t>
      </w:r>
      <w:r>
        <w:rPr>
          <w:b/>
        </w:rPr>
        <w:t>)</w:t>
      </w:r>
    </w:p>
    <w:p w:rsidR="0067780B" w:rsidRDefault="00871DBF">
      <w:pPr>
        <w:rPr>
          <w:sz w:val="22"/>
          <w:szCs w:val="22"/>
        </w:rPr>
      </w:pPr>
      <w:r>
        <w:rPr>
          <w:b/>
        </w:rPr>
        <w:tab/>
      </w:r>
      <w:r>
        <w:rPr>
          <w:b/>
        </w:rPr>
        <w:tab/>
      </w:r>
      <w:r>
        <w:rPr>
          <w:b/>
        </w:rPr>
        <w:tab/>
      </w:r>
      <w:r>
        <w:rPr>
          <w:i/>
          <w:sz w:val="22"/>
          <w:szCs w:val="22"/>
        </w:rPr>
        <w:t>Presiding</w:t>
      </w:r>
      <w:r>
        <w:rPr>
          <w:sz w:val="22"/>
          <w:szCs w:val="22"/>
        </w:rPr>
        <w:t>: Josh Scott, CMAA, MIAAA-President (Springfield)</w:t>
      </w:r>
    </w:p>
    <w:p w:rsidR="0067780B" w:rsidRDefault="00871DBF">
      <w:pPr>
        <w:ind w:left="720"/>
        <w:rPr>
          <w:color w:val="FF0000"/>
          <w:sz w:val="22"/>
          <w:szCs w:val="22"/>
        </w:rPr>
      </w:pPr>
      <w:r>
        <w:rPr>
          <w:sz w:val="22"/>
          <w:szCs w:val="22"/>
        </w:rPr>
        <w:tab/>
      </w:r>
      <w:r>
        <w:rPr>
          <w:sz w:val="22"/>
          <w:szCs w:val="22"/>
        </w:rPr>
        <w:tab/>
      </w:r>
      <w:r>
        <w:rPr>
          <w:sz w:val="22"/>
          <w:szCs w:val="22"/>
        </w:rPr>
        <w:tab/>
      </w:r>
      <w:r>
        <w:rPr>
          <w:i/>
          <w:sz w:val="22"/>
          <w:szCs w:val="22"/>
        </w:rPr>
        <w:t>National Anthem</w:t>
      </w:r>
      <w:r>
        <w:rPr>
          <w:sz w:val="22"/>
          <w:szCs w:val="22"/>
        </w:rPr>
        <w:t xml:space="preserve">: </w:t>
      </w:r>
      <w:r w:rsidRPr="00F35E2D">
        <w:rPr>
          <w:color w:val="000000" w:themeColor="text1"/>
          <w:sz w:val="22"/>
          <w:szCs w:val="22"/>
        </w:rPr>
        <w:t>School of the Osage HS Choir</w:t>
      </w:r>
    </w:p>
    <w:p w:rsidR="0067780B" w:rsidRDefault="00871DBF">
      <w:pPr>
        <w:ind w:left="5040" w:hanging="2880"/>
        <w:rPr>
          <w:sz w:val="22"/>
          <w:szCs w:val="22"/>
        </w:rPr>
      </w:pPr>
      <w:r>
        <w:rPr>
          <w:i/>
          <w:sz w:val="22"/>
          <w:szCs w:val="22"/>
        </w:rPr>
        <w:t>Welcome</w:t>
      </w:r>
      <w:r>
        <w:rPr>
          <w:sz w:val="22"/>
          <w:szCs w:val="22"/>
        </w:rPr>
        <w:t xml:space="preserve">: </w:t>
      </w:r>
      <w:r w:rsidRPr="00F35E2D">
        <w:rPr>
          <w:color w:val="000000" w:themeColor="text1"/>
          <w:sz w:val="22"/>
          <w:szCs w:val="22"/>
        </w:rPr>
        <w:t xml:space="preserve">Chris Wilson, Kennett, </w:t>
      </w:r>
      <w:r>
        <w:rPr>
          <w:sz w:val="22"/>
          <w:szCs w:val="22"/>
        </w:rPr>
        <w:t>MSHSAA Board President</w:t>
      </w:r>
    </w:p>
    <w:p w:rsidR="0067780B" w:rsidRDefault="00871DBF">
      <w:pPr>
        <w:ind w:left="5040" w:hanging="2880"/>
        <w:rPr>
          <w:sz w:val="22"/>
          <w:szCs w:val="22"/>
        </w:rPr>
      </w:pPr>
      <w:r>
        <w:rPr>
          <w:i/>
          <w:sz w:val="22"/>
          <w:szCs w:val="22"/>
        </w:rPr>
        <w:t>Opening Remarks</w:t>
      </w:r>
      <w:r>
        <w:rPr>
          <w:sz w:val="22"/>
          <w:szCs w:val="22"/>
        </w:rPr>
        <w:t>: Josh Scott, CMAA, MIAAA-President (Springfield)</w:t>
      </w:r>
    </w:p>
    <w:p w:rsidR="0067780B" w:rsidRDefault="00871DBF">
      <w:pPr>
        <w:ind w:left="5040" w:hanging="2880"/>
        <w:rPr>
          <w:sz w:val="22"/>
          <w:szCs w:val="22"/>
        </w:rPr>
      </w:pPr>
      <w:r>
        <w:rPr>
          <w:i/>
          <w:sz w:val="22"/>
          <w:szCs w:val="22"/>
        </w:rPr>
        <w:t>Presentation of Awards</w:t>
      </w:r>
      <w:r>
        <w:rPr>
          <w:sz w:val="22"/>
          <w:szCs w:val="22"/>
        </w:rPr>
        <w:t>: Margo Hurst, CMAA (Center) Todd Schrader, CAA (Bolivar)</w:t>
      </w:r>
    </w:p>
    <w:p w:rsidR="0067780B" w:rsidRDefault="00871DBF">
      <w:pPr>
        <w:ind w:left="5040" w:hanging="2880"/>
        <w:rPr>
          <w:sz w:val="22"/>
          <w:szCs w:val="22"/>
        </w:rPr>
      </w:pPr>
      <w:r>
        <w:rPr>
          <w:i/>
          <w:sz w:val="22"/>
          <w:szCs w:val="22"/>
        </w:rPr>
        <w:t>Presentation of the</w:t>
      </w:r>
      <w:r>
        <w:rPr>
          <w:sz w:val="22"/>
          <w:szCs w:val="22"/>
        </w:rPr>
        <w:t xml:space="preserve"> </w:t>
      </w:r>
      <w:r>
        <w:rPr>
          <w:i/>
          <w:sz w:val="22"/>
          <w:szCs w:val="22"/>
        </w:rPr>
        <w:t xml:space="preserve">Gerald </w:t>
      </w:r>
      <w:proofErr w:type="spellStart"/>
      <w:r>
        <w:rPr>
          <w:i/>
          <w:sz w:val="22"/>
          <w:szCs w:val="22"/>
        </w:rPr>
        <w:t>Linneman</w:t>
      </w:r>
      <w:proofErr w:type="spellEnd"/>
      <w:r>
        <w:rPr>
          <w:i/>
          <w:sz w:val="22"/>
          <w:szCs w:val="22"/>
        </w:rPr>
        <w:t xml:space="preserve"> Award</w:t>
      </w:r>
      <w:r>
        <w:rPr>
          <w:sz w:val="22"/>
          <w:szCs w:val="22"/>
        </w:rPr>
        <w:t>: Mike McGurk, CMAA (LSN)</w:t>
      </w:r>
    </w:p>
    <w:p w:rsidR="0067780B" w:rsidRDefault="00871DBF">
      <w:pPr>
        <w:ind w:left="720"/>
        <w:rPr>
          <w:sz w:val="22"/>
          <w:szCs w:val="22"/>
        </w:rPr>
      </w:pPr>
      <w:r>
        <w:rPr>
          <w:sz w:val="22"/>
          <w:szCs w:val="22"/>
        </w:rPr>
        <w:tab/>
      </w:r>
      <w:r>
        <w:rPr>
          <w:sz w:val="22"/>
          <w:szCs w:val="22"/>
        </w:rPr>
        <w:tab/>
      </w:r>
      <w:r>
        <w:rPr>
          <w:sz w:val="22"/>
          <w:szCs w:val="22"/>
        </w:rPr>
        <w:tab/>
      </w:r>
      <w:r>
        <w:rPr>
          <w:i/>
          <w:sz w:val="22"/>
          <w:szCs w:val="22"/>
        </w:rPr>
        <w:t>Presentation of NIAAA/MIAAA Scholarship Winners</w:t>
      </w:r>
      <w:r>
        <w:rPr>
          <w:sz w:val="22"/>
          <w:szCs w:val="22"/>
        </w:rPr>
        <w:t xml:space="preserve">: Jeff Taggart, CAA (NW </w:t>
      </w:r>
    </w:p>
    <w:p w:rsidR="0067780B" w:rsidRDefault="00871DBF">
      <w:pPr>
        <w:ind w:left="720"/>
        <w:rPr>
          <w:sz w:val="22"/>
          <w:szCs w:val="22"/>
        </w:rPr>
      </w:pPr>
      <w:r>
        <w:rPr>
          <w:i/>
          <w:sz w:val="22"/>
          <w:szCs w:val="22"/>
        </w:rPr>
        <w:tab/>
      </w:r>
      <w:r>
        <w:rPr>
          <w:i/>
          <w:sz w:val="22"/>
          <w:szCs w:val="22"/>
        </w:rPr>
        <w:tab/>
      </w:r>
      <w:r>
        <w:rPr>
          <w:i/>
          <w:sz w:val="22"/>
          <w:szCs w:val="22"/>
        </w:rPr>
        <w:tab/>
      </w:r>
      <w:r>
        <w:rPr>
          <w:sz w:val="22"/>
          <w:szCs w:val="22"/>
        </w:rPr>
        <w:t>Cedar Hill)</w:t>
      </w:r>
    </w:p>
    <w:p w:rsidR="0067780B" w:rsidRDefault="00871DBF">
      <w:pPr>
        <w:ind w:left="720"/>
        <w:rPr>
          <w:sz w:val="22"/>
          <w:szCs w:val="22"/>
        </w:rPr>
      </w:pPr>
      <w:r>
        <w:rPr>
          <w:sz w:val="22"/>
          <w:szCs w:val="22"/>
        </w:rPr>
        <w:tab/>
      </w:r>
      <w:r>
        <w:rPr>
          <w:sz w:val="22"/>
          <w:szCs w:val="22"/>
        </w:rPr>
        <w:tab/>
      </w:r>
      <w:r>
        <w:rPr>
          <w:i/>
          <w:sz w:val="22"/>
          <w:szCs w:val="22"/>
        </w:rPr>
        <w:t>Invocation</w:t>
      </w:r>
      <w:r>
        <w:rPr>
          <w:sz w:val="22"/>
          <w:szCs w:val="22"/>
        </w:rPr>
        <w:t xml:space="preserve">: Chad Masters, RAA (Father </w:t>
      </w:r>
      <w:proofErr w:type="spellStart"/>
      <w:r>
        <w:rPr>
          <w:sz w:val="22"/>
          <w:szCs w:val="22"/>
        </w:rPr>
        <w:t>Tolton</w:t>
      </w:r>
      <w:proofErr w:type="spellEnd"/>
      <w:r>
        <w:rPr>
          <w:sz w:val="22"/>
          <w:szCs w:val="22"/>
        </w:rPr>
        <w:t xml:space="preserve"> Catholic)</w:t>
      </w:r>
    </w:p>
    <w:p w:rsidR="0067780B" w:rsidRDefault="00871DBF">
      <w:pPr>
        <w:ind w:left="720"/>
        <w:rPr>
          <w:i/>
          <w:sz w:val="22"/>
          <w:szCs w:val="22"/>
        </w:rPr>
      </w:pPr>
      <w:r>
        <w:rPr>
          <w:sz w:val="22"/>
          <w:szCs w:val="22"/>
        </w:rPr>
        <w:tab/>
      </w:r>
      <w:r>
        <w:rPr>
          <w:sz w:val="22"/>
          <w:szCs w:val="22"/>
        </w:rPr>
        <w:tab/>
      </w:r>
      <w:r>
        <w:rPr>
          <w:i/>
          <w:sz w:val="22"/>
          <w:szCs w:val="22"/>
        </w:rPr>
        <w:t>Dinner</w:t>
      </w:r>
    </w:p>
    <w:p w:rsidR="0067780B" w:rsidRDefault="00871DBF">
      <w:pPr>
        <w:ind w:left="2160"/>
        <w:rPr>
          <w:sz w:val="22"/>
          <w:szCs w:val="22"/>
        </w:rPr>
      </w:pPr>
      <w:r>
        <w:rPr>
          <w:i/>
          <w:sz w:val="22"/>
          <w:szCs w:val="22"/>
        </w:rPr>
        <w:t>Closing</w:t>
      </w:r>
      <w:r>
        <w:rPr>
          <w:sz w:val="22"/>
          <w:szCs w:val="22"/>
        </w:rPr>
        <w:t>:  Josh Scott, CMAA, MIAAA-President (Springfield)</w:t>
      </w:r>
    </w:p>
    <w:p w:rsidR="0067780B" w:rsidRDefault="0067780B">
      <w:pPr>
        <w:ind w:left="2160" w:firstLine="720"/>
      </w:pPr>
    </w:p>
    <w:p w:rsidR="0067780B" w:rsidRDefault="00871DBF">
      <w:r>
        <w:rPr>
          <w:b/>
        </w:rPr>
        <w:t>8:00 PM</w:t>
      </w:r>
      <w:r>
        <w:tab/>
      </w:r>
      <w:r>
        <w:tab/>
      </w:r>
      <w:r>
        <w:rPr>
          <w:b/>
        </w:rPr>
        <w:t>Hospitality Room</w:t>
      </w:r>
      <w:r>
        <w:t xml:space="preserve"> (sponsored by: </w:t>
      </w:r>
      <w:r w:rsidRPr="00F35E2D">
        <w:rPr>
          <w:color w:val="000000" w:themeColor="text1"/>
        </w:rPr>
        <w:t>Lawrence E. Smith</w:t>
      </w:r>
      <w:r>
        <w:t xml:space="preserve">)                  </w:t>
      </w:r>
      <w:proofErr w:type="gramStart"/>
      <w:r>
        <w:t>PARASOL  I</w:t>
      </w:r>
      <w:proofErr w:type="gramEnd"/>
      <w:r>
        <w:t>/II</w:t>
      </w:r>
    </w:p>
    <w:p w:rsidR="0067780B" w:rsidRDefault="0067780B"/>
    <w:p w:rsidR="0067780B" w:rsidRDefault="00871DBF">
      <w:pPr>
        <w:pStyle w:val="Heading1"/>
      </w:pPr>
      <w:r>
        <w:t>MONDAY, APRIL 8, 2019</w:t>
      </w:r>
    </w:p>
    <w:p w:rsidR="0067780B" w:rsidRDefault="0067780B">
      <w:pPr>
        <w:jc w:val="center"/>
        <w:rPr>
          <w:sz w:val="28"/>
          <w:szCs w:val="28"/>
          <w:u w:val="single"/>
        </w:rPr>
      </w:pPr>
    </w:p>
    <w:p w:rsidR="0067780B" w:rsidRDefault="00871DBF">
      <w:pPr>
        <w:rPr>
          <w:b/>
        </w:rPr>
      </w:pPr>
      <w:r>
        <w:rPr>
          <w:b/>
        </w:rPr>
        <w:t>7:15 AM</w:t>
      </w:r>
      <w:r>
        <w:tab/>
      </w:r>
      <w:r>
        <w:tab/>
      </w:r>
      <w:r>
        <w:rPr>
          <w:b/>
        </w:rPr>
        <w:t xml:space="preserve">Exhibits Open, Coffee and Pastry </w:t>
      </w:r>
    </w:p>
    <w:p w:rsidR="0067780B" w:rsidRDefault="00871DBF">
      <w:r>
        <w:tab/>
      </w:r>
      <w:r>
        <w:tab/>
      </w:r>
      <w:r>
        <w:tab/>
        <w:t xml:space="preserve">(Sponsored by: </w:t>
      </w:r>
      <w:proofErr w:type="spellStart"/>
      <w:r w:rsidRPr="00F35E2D">
        <w:rPr>
          <w:color w:val="000000" w:themeColor="text1"/>
        </w:rPr>
        <w:t>Clell</w:t>
      </w:r>
      <w:proofErr w:type="spellEnd"/>
      <w:r w:rsidRPr="00F35E2D">
        <w:rPr>
          <w:color w:val="000000" w:themeColor="text1"/>
        </w:rPr>
        <w:t>-Wade</w:t>
      </w:r>
      <w:r>
        <w:t xml:space="preserve">)      </w:t>
      </w:r>
      <w:r>
        <w:tab/>
      </w:r>
      <w:r>
        <w:tab/>
      </w:r>
      <w:r>
        <w:tab/>
        <w:t xml:space="preserve">           </w:t>
      </w:r>
      <w:proofErr w:type="spellStart"/>
      <w:r>
        <w:t>Windgate</w:t>
      </w:r>
      <w:proofErr w:type="spellEnd"/>
      <w:r>
        <w:t xml:space="preserve"> Exhibit Hall</w:t>
      </w:r>
    </w:p>
    <w:p w:rsidR="0067780B" w:rsidRDefault="0067780B"/>
    <w:p w:rsidR="0067780B" w:rsidRDefault="00F35E2D">
      <w:r>
        <w:rPr>
          <w:b/>
        </w:rPr>
        <w:t>7:30 – 7:55</w:t>
      </w:r>
      <w:r w:rsidR="00871DBF">
        <w:rPr>
          <w:b/>
        </w:rPr>
        <w:t xml:space="preserve"> AM</w:t>
      </w:r>
      <w:r w:rsidR="00871DBF">
        <w:tab/>
      </w:r>
      <w:r w:rsidR="00871DBF">
        <w:rPr>
          <w:b/>
        </w:rPr>
        <w:t>Late Registration</w:t>
      </w:r>
      <w:r w:rsidR="00871DBF">
        <w:tab/>
      </w:r>
      <w:r w:rsidR="00871DBF">
        <w:tab/>
      </w:r>
      <w:r w:rsidR="00871DBF">
        <w:tab/>
      </w:r>
      <w:r w:rsidR="00871DBF">
        <w:tab/>
      </w:r>
      <w:r w:rsidR="00871DBF">
        <w:tab/>
        <w:t xml:space="preserve">           </w:t>
      </w:r>
      <w:proofErr w:type="spellStart"/>
      <w:r w:rsidR="00871DBF">
        <w:t>Windgate</w:t>
      </w:r>
      <w:proofErr w:type="spellEnd"/>
      <w:r w:rsidR="00871DBF">
        <w:t xml:space="preserve"> Exhibit Hall</w:t>
      </w:r>
    </w:p>
    <w:p w:rsidR="0067780B" w:rsidRDefault="0067780B"/>
    <w:p w:rsidR="0067780B" w:rsidRDefault="00F35E2D">
      <w:r>
        <w:rPr>
          <w:b/>
        </w:rPr>
        <w:t>7:55</w:t>
      </w:r>
      <w:r w:rsidR="00871DBF">
        <w:rPr>
          <w:b/>
        </w:rPr>
        <w:t xml:space="preserve"> – 9:00 AM</w:t>
      </w:r>
      <w:r w:rsidR="00871DBF">
        <w:tab/>
      </w:r>
      <w:r w:rsidR="00871DBF">
        <w:rPr>
          <w:b/>
        </w:rPr>
        <w:t>Second General Session—</w:t>
      </w:r>
      <w:r w:rsidR="00871DBF">
        <w:rPr>
          <w:b/>
        </w:rPr>
        <w:tab/>
      </w:r>
      <w:r w:rsidR="00871DBF">
        <w:rPr>
          <w:b/>
        </w:rPr>
        <w:tab/>
      </w:r>
      <w:r w:rsidR="00871DBF">
        <w:rPr>
          <w:b/>
        </w:rPr>
        <w:tab/>
      </w:r>
      <w:r w:rsidR="00871DBF">
        <w:rPr>
          <w:b/>
        </w:rPr>
        <w:tab/>
      </w:r>
      <w:r w:rsidR="00871DBF">
        <w:rPr>
          <w:b/>
        </w:rPr>
        <w:tab/>
      </w:r>
      <w:r w:rsidR="00871DBF">
        <w:rPr>
          <w:b/>
        </w:rPr>
        <w:tab/>
        <w:t xml:space="preserve">      </w:t>
      </w:r>
      <w:r w:rsidR="00871DBF">
        <w:t>SALON A</w:t>
      </w:r>
    </w:p>
    <w:p w:rsidR="0067780B" w:rsidRDefault="00871DBF">
      <w:pPr>
        <w:ind w:left="5040" w:hanging="2160"/>
        <w:rPr>
          <w:b/>
        </w:rPr>
      </w:pPr>
      <w:r>
        <w:rPr>
          <w:b/>
        </w:rPr>
        <w:t xml:space="preserve">Keynote Speaker:  Greg Dale, Duke University                         </w:t>
      </w:r>
    </w:p>
    <w:p w:rsidR="0067780B" w:rsidRDefault="00871DBF">
      <w:pPr>
        <w:ind w:left="2160" w:firstLine="720"/>
        <w:rPr>
          <w:sz w:val="22"/>
          <w:szCs w:val="22"/>
        </w:rPr>
      </w:pPr>
      <w:r>
        <w:t>Sponsored by:</w:t>
      </w:r>
      <w:r w:rsidR="00F35E2D">
        <w:t xml:space="preserve"> </w:t>
      </w:r>
      <w:r w:rsidR="00F35E2D" w:rsidRPr="00F35E2D">
        <w:rPr>
          <w:color w:val="000000" w:themeColor="text1"/>
        </w:rPr>
        <w:t>Elite X360- Shane Scott</w:t>
      </w:r>
      <w:r>
        <w:tab/>
      </w:r>
      <w:r>
        <w:tab/>
      </w:r>
      <w:r>
        <w:tab/>
      </w:r>
      <w:r>
        <w:tab/>
      </w:r>
      <w:r>
        <w:tab/>
      </w:r>
      <w:r>
        <w:rPr>
          <w:i/>
          <w:sz w:val="22"/>
          <w:szCs w:val="22"/>
        </w:rPr>
        <w:t>Introduction:</w:t>
      </w:r>
      <w:r>
        <w:rPr>
          <w:sz w:val="22"/>
          <w:szCs w:val="22"/>
        </w:rPr>
        <w:t xml:space="preserve"> Josh Scott, CMAA, MIAAA-President (Springfield)</w:t>
      </w:r>
    </w:p>
    <w:p w:rsidR="0067780B" w:rsidRPr="00CE2A64" w:rsidRDefault="00871DBF">
      <w:pPr>
        <w:rPr>
          <w:b/>
          <w:sz w:val="22"/>
          <w:szCs w:val="22"/>
        </w:rPr>
      </w:pPr>
      <w:r>
        <w:rPr>
          <w:sz w:val="22"/>
          <w:szCs w:val="22"/>
        </w:rPr>
        <w:tab/>
      </w:r>
      <w:r>
        <w:rPr>
          <w:sz w:val="22"/>
          <w:szCs w:val="22"/>
        </w:rPr>
        <w:tab/>
      </w:r>
      <w:r>
        <w:rPr>
          <w:sz w:val="22"/>
          <w:szCs w:val="22"/>
        </w:rPr>
        <w:tab/>
      </w:r>
      <w:r>
        <w:rPr>
          <w:sz w:val="22"/>
          <w:szCs w:val="22"/>
        </w:rPr>
        <w:tab/>
      </w:r>
      <w:r>
        <w:rPr>
          <w:i/>
          <w:sz w:val="22"/>
          <w:szCs w:val="22"/>
        </w:rPr>
        <w:t>Address:</w:t>
      </w:r>
      <w:r>
        <w:rPr>
          <w:sz w:val="22"/>
          <w:szCs w:val="22"/>
        </w:rPr>
        <w:t xml:space="preserve"> </w:t>
      </w:r>
      <w:r w:rsidR="00CE2A64" w:rsidRPr="00CE2A64">
        <w:rPr>
          <w:b/>
          <w:sz w:val="22"/>
          <w:szCs w:val="22"/>
        </w:rPr>
        <w:t>Developing the Credible Coach:  A Model for Success</w:t>
      </w:r>
    </w:p>
    <w:p w:rsidR="0067780B" w:rsidRDefault="0067780B">
      <w:pPr>
        <w:rPr>
          <w:sz w:val="22"/>
          <w:szCs w:val="22"/>
        </w:rPr>
      </w:pPr>
    </w:p>
    <w:p w:rsidR="0067780B" w:rsidRDefault="0067780B">
      <w:pPr>
        <w:rPr>
          <w:sz w:val="22"/>
          <w:szCs w:val="22"/>
        </w:rPr>
      </w:pPr>
    </w:p>
    <w:p w:rsidR="0067780B" w:rsidRDefault="00871DBF">
      <w:r>
        <w:rPr>
          <w:b/>
        </w:rPr>
        <w:t>9:00 – 9:40 AM</w:t>
      </w:r>
      <w:r>
        <w:tab/>
      </w:r>
      <w:r>
        <w:rPr>
          <w:b/>
        </w:rPr>
        <w:t>Coffee Break, Exhibits, Door Prize Drawing</w:t>
      </w:r>
      <w:r>
        <w:t xml:space="preserve">                    </w:t>
      </w:r>
      <w:proofErr w:type="spellStart"/>
      <w:r>
        <w:t>Windgate</w:t>
      </w:r>
      <w:proofErr w:type="spellEnd"/>
      <w:r>
        <w:t xml:space="preserve"> Exhibit Hall</w:t>
      </w:r>
    </w:p>
    <w:p w:rsidR="0067780B" w:rsidRDefault="00871DBF">
      <w:r>
        <w:tab/>
      </w:r>
      <w:r>
        <w:tab/>
      </w:r>
      <w:r>
        <w:tab/>
      </w:r>
      <w:r>
        <w:tab/>
        <w:t xml:space="preserve">(Sponsored by: </w:t>
      </w:r>
      <w:r w:rsidRPr="00F35E2D">
        <w:rPr>
          <w:color w:val="000000" w:themeColor="text1"/>
        </w:rPr>
        <w:t>MIAAA</w:t>
      </w:r>
      <w:r>
        <w:t>)</w:t>
      </w:r>
    </w:p>
    <w:p w:rsidR="0067780B" w:rsidRDefault="0067780B"/>
    <w:p w:rsidR="0067780B" w:rsidRDefault="00871DBF">
      <w:pPr>
        <w:rPr>
          <w:b/>
        </w:rPr>
      </w:pPr>
      <w:r>
        <w:rPr>
          <w:b/>
        </w:rPr>
        <w:t>9:45 – 10:30 AM</w:t>
      </w:r>
      <w:r>
        <w:tab/>
      </w:r>
      <w:r>
        <w:rPr>
          <w:b/>
        </w:rPr>
        <w:t>Workshop Session II</w:t>
      </w:r>
    </w:p>
    <w:p w:rsidR="0067780B" w:rsidRDefault="0067780B">
      <w:pPr>
        <w:rPr>
          <w:b/>
        </w:rPr>
      </w:pPr>
    </w:p>
    <w:p w:rsidR="0067780B" w:rsidRDefault="00871DBF">
      <w:pPr>
        <w:numPr>
          <w:ilvl w:val="0"/>
          <w:numId w:val="1"/>
        </w:numPr>
      </w:pPr>
      <w:r>
        <w:rPr>
          <w:b/>
          <w:i/>
        </w:rPr>
        <w:tab/>
      </w:r>
      <w:r w:rsidRPr="00CE2A64">
        <w:rPr>
          <w:b/>
          <w:i/>
        </w:rPr>
        <w:t>Topic</w:t>
      </w:r>
      <w:r>
        <w:rPr>
          <w:b/>
          <w:i/>
        </w:rPr>
        <w:tab/>
      </w:r>
      <w:r w:rsidR="00CE2A64">
        <w:rPr>
          <w:b/>
        </w:rPr>
        <w:t xml:space="preserve">Parents these Days:  Strategies for Helping them     </w:t>
      </w:r>
      <w:r>
        <w:rPr>
          <w:b/>
          <w:i/>
        </w:rPr>
        <w:t xml:space="preserve"> </w:t>
      </w:r>
      <w:r>
        <w:t>SALON A</w:t>
      </w:r>
    </w:p>
    <w:p w:rsidR="00CE2A64" w:rsidRPr="00CE2A64" w:rsidRDefault="00CE2A64" w:rsidP="00CE2A64">
      <w:pPr>
        <w:ind w:left="2880" w:firstLine="720"/>
      </w:pPr>
      <w:r w:rsidRPr="00CE2A64">
        <w:rPr>
          <w:b/>
        </w:rPr>
        <w:t>Maintain a Proper Perspective</w:t>
      </w:r>
    </w:p>
    <w:p w:rsidR="0067780B" w:rsidRDefault="00871DBF">
      <w:pPr>
        <w:rPr>
          <w:sz w:val="22"/>
          <w:szCs w:val="22"/>
        </w:rPr>
      </w:pPr>
      <w:r w:rsidRPr="00CE2A64">
        <w:tab/>
      </w:r>
      <w:r w:rsidRPr="00CE2A64">
        <w:tab/>
      </w:r>
      <w:r w:rsidRPr="00CE2A64">
        <w:tab/>
      </w:r>
      <w:r w:rsidRPr="00CE2A64">
        <w:tab/>
      </w:r>
      <w:r w:rsidRPr="00CE2A64">
        <w:rPr>
          <w:i/>
          <w:sz w:val="22"/>
          <w:szCs w:val="22"/>
        </w:rPr>
        <w:t>Presenter</w:t>
      </w:r>
      <w:r w:rsidRPr="00CE2A64">
        <w:rPr>
          <w:sz w:val="22"/>
          <w:szCs w:val="22"/>
        </w:rPr>
        <w:t>: Greg Dale, Duke</w:t>
      </w:r>
      <w:r>
        <w:rPr>
          <w:sz w:val="22"/>
          <w:szCs w:val="22"/>
        </w:rPr>
        <w:t xml:space="preserve"> University</w:t>
      </w:r>
    </w:p>
    <w:p w:rsidR="0067780B" w:rsidRDefault="00871DBF">
      <w:r>
        <w:rPr>
          <w:sz w:val="22"/>
          <w:szCs w:val="22"/>
        </w:rPr>
        <w:tab/>
      </w:r>
      <w:r>
        <w:rPr>
          <w:sz w:val="22"/>
          <w:szCs w:val="22"/>
        </w:rPr>
        <w:tab/>
      </w:r>
      <w:r>
        <w:rPr>
          <w:sz w:val="22"/>
          <w:szCs w:val="22"/>
        </w:rPr>
        <w:tab/>
      </w:r>
      <w:r>
        <w:rPr>
          <w:sz w:val="22"/>
          <w:szCs w:val="22"/>
        </w:rPr>
        <w:tab/>
      </w:r>
      <w:r>
        <w:rPr>
          <w:i/>
          <w:sz w:val="22"/>
          <w:szCs w:val="22"/>
        </w:rPr>
        <w:t>Presiding</w:t>
      </w:r>
      <w:r>
        <w:rPr>
          <w:sz w:val="22"/>
          <w:szCs w:val="22"/>
        </w:rPr>
        <w:t>: Josh Scott, CMAA, Springfield</w:t>
      </w:r>
    </w:p>
    <w:p w:rsidR="0067780B" w:rsidRDefault="0067780B"/>
    <w:p w:rsidR="0067780B" w:rsidRPr="00F35E2D" w:rsidRDefault="00FC43BE" w:rsidP="00F35E2D">
      <w:pPr>
        <w:pStyle w:val="ListParagraph"/>
        <w:numPr>
          <w:ilvl w:val="0"/>
          <w:numId w:val="1"/>
        </w:numPr>
        <w:rPr>
          <w:b/>
        </w:rPr>
      </w:pPr>
      <w:r>
        <w:rPr>
          <w:b/>
        </w:rPr>
        <w:t xml:space="preserve"> </w:t>
      </w:r>
      <w:r w:rsidR="00871DBF" w:rsidRPr="00F35E2D">
        <w:rPr>
          <w:b/>
        </w:rPr>
        <w:t>Basics of Social Security</w:t>
      </w:r>
      <w:r w:rsidR="00F35E2D" w:rsidRPr="00F35E2D">
        <w:rPr>
          <w:b/>
        </w:rPr>
        <w:t xml:space="preserve"> and Medicare for</w:t>
      </w:r>
      <w:r w:rsidR="00F35E2D">
        <w:rPr>
          <w:b/>
        </w:rPr>
        <w:t xml:space="preserve"> </w:t>
      </w:r>
      <w:r w:rsidR="00F35E2D" w:rsidRPr="00F35E2D">
        <w:rPr>
          <w:b/>
        </w:rPr>
        <w:t>Retirees</w:t>
      </w:r>
      <w:r w:rsidR="00F35E2D" w:rsidRPr="00F35E2D">
        <w:rPr>
          <w:b/>
        </w:rPr>
        <w:tab/>
      </w:r>
      <w:r>
        <w:rPr>
          <w:b/>
        </w:rPr>
        <w:tab/>
      </w:r>
      <w:r w:rsidR="00871DBF">
        <w:t>ROOM 60</w:t>
      </w:r>
    </w:p>
    <w:p w:rsidR="0067780B" w:rsidRDefault="00871DBF">
      <w:pPr>
        <w:ind w:left="5760" w:hanging="2880"/>
        <w:rPr>
          <w:sz w:val="22"/>
          <w:szCs w:val="22"/>
        </w:rPr>
      </w:pPr>
      <w:r>
        <w:rPr>
          <w:i/>
          <w:sz w:val="22"/>
          <w:szCs w:val="22"/>
        </w:rPr>
        <w:t>Presenters</w:t>
      </w:r>
      <w:r w:rsidR="00F35E2D">
        <w:rPr>
          <w:sz w:val="22"/>
          <w:szCs w:val="22"/>
        </w:rPr>
        <w:t xml:space="preserve">:   Rich </w:t>
      </w:r>
      <w:proofErr w:type="spellStart"/>
      <w:r w:rsidR="00F35E2D">
        <w:rPr>
          <w:sz w:val="22"/>
          <w:szCs w:val="22"/>
        </w:rPr>
        <w:t>Grawer</w:t>
      </w:r>
      <w:proofErr w:type="spellEnd"/>
      <w:r w:rsidR="00F35E2D">
        <w:rPr>
          <w:sz w:val="22"/>
          <w:szCs w:val="22"/>
        </w:rPr>
        <w:t xml:space="preserve">, </w:t>
      </w:r>
      <w:proofErr w:type="spellStart"/>
      <w:r w:rsidR="00F35E2D">
        <w:rPr>
          <w:sz w:val="22"/>
          <w:szCs w:val="22"/>
        </w:rPr>
        <w:t>Ameritime</w:t>
      </w:r>
      <w:proofErr w:type="spellEnd"/>
    </w:p>
    <w:p w:rsidR="0067780B" w:rsidRDefault="00871DBF">
      <w:pPr>
        <w:rPr>
          <w:sz w:val="22"/>
          <w:szCs w:val="22"/>
        </w:rPr>
      </w:pPr>
      <w:r>
        <w:rPr>
          <w:sz w:val="22"/>
          <w:szCs w:val="22"/>
        </w:rPr>
        <w:lastRenderedPageBreak/>
        <w:tab/>
      </w:r>
      <w:r>
        <w:rPr>
          <w:sz w:val="22"/>
          <w:szCs w:val="22"/>
        </w:rPr>
        <w:tab/>
      </w:r>
      <w:r>
        <w:rPr>
          <w:sz w:val="22"/>
          <w:szCs w:val="22"/>
        </w:rPr>
        <w:tab/>
      </w:r>
      <w:r>
        <w:rPr>
          <w:sz w:val="22"/>
          <w:szCs w:val="22"/>
        </w:rPr>
        <w:tab/>
      </w:r>
      <w:r>
        <w:rPr>
          <w:i/>
          <w:sz w:val="22"/>
          <w:szCs w:val="22"/>
        </w:rPr>
        <w:t>Presiding</w:t>
      </w:r>
      <w:r>
        <w:rPr>
          <w:sz w:val="22"/>
          <w:szCs w:val="22"/>
        </w:rPr>
        <w:t>: Marty O’Hern, CMAA, Executive Director</w:t>
      </w:r>
    </w:p>
    <w:p w:rsidR="0067780B" w:rsidRDefault="0067780B">
      <w:pPr>
        <w:rPr>
          <w:sz w:val="22"/>
          <w:szCs w:val="22"/>
        </w:rPr>
      </w:pPr>
    </w:p>
    <w:p w:rsidR="00FC43BE" w:rsidRPr="00FC43BE" w:rsidRDefault="00FC43BE" w:rsidP="00FC43BE">
      <w:pPr>
        <w:pStyle w:val="ListParagraph"/>
        <w:numPr>
          <w:ilvl w:val="0"/>
          <w:numId w:val="1"/>
        </w:numPr>
        <w:rPr>
          <w:b/>
        </w:rPr>
      </w:pPr>
      <w:r w:rsidRPr="00FC43BE">
        <w:rPr>
          <w:b/>
        </w:rPr>
        <w:t>How PSRS/PEERS Members Gain Greater Control</w:t>
      </w:r>
    </w:p>
    <w:p w:rsidR="0067780B" w:rsidRDefault="00FC43BE" w:rsidP="00FC43BE">
      <w:pPr>
        <w:pStyle w:val="ListParagraph"/>
        <w:ind w:left="2520"/>
      </w:pPr>
      <w:r>
        <w:rPr>
          <w:b/>
        </w:rPr>
        <w:t>Of Their Wealth and Cash Flow</w:t>
      </w:r>
      <w:r>
        <w:rPr>
          <w:b/>
        </w:rPr>
        <w:tab/>
      </w:r>
      <w:r>
        <w:rPr>
          <w:b/>
        </w:rPr>
        <w:tab/>
      </w:r>
      <w:r w:rsidR="00871DBF" w:rsidRPr="00FC43BE">
        <w:rPr>
          <w:b/>
        </w:rPr>
        <w:tab/>
      </w:r>
      <w:r w:rsidR="00871DBF" w:rsidRPr="00FC43BE">
        <w:rPr>
          <w:b/>
        </w:rPr>
        <w:tab/>
      </w:r>
      <w:r w:rsidR="00871DBF">
        <w:t>ROOM 61</w:t>
      </w:r>
    </w:p>
    <w:p w:rsidR="0067780B" w:rsidRDefault="00871DBF">
      <w:pPr>
        <w:ind w:left="5760" w:hanging="2880"/>
        <w:rPr>
          <w:sz w:val="22"/>
          <w:szCs w:val="22"/>
          <w:highlight w:val="yellow"/>
        </w:rPr>
      </w:pPr>
      <w:r>
        <w:rPr>
          <w:i/>
          <w:sz w:val="22"/>
          <w:szCs w:val="22"/>
        </w:rPr>
        <w:t>Presenters</w:t>
      </w:r>
      <w:r>
        <w:rPr>
          <w:sz w:val="22"/>
          <w:szCs w:val="22"/>
        </w:rPr>
        <w:t xml:space="preserve">:   </w:t>
      </w:r>
      <w:r w:rsidR="00FC43BE" w:rsidRPr="00FC43BE">
        <w:rPr>
          <w:sz w:val="22"/>
          <w:szCs w:val="22"/>
        </w:rPr>
        <w:t xml:space="preserve">Mark Benson, President - </w:t>
      </w:r>
      <w:proofErr w:type="spellStart"/>
      <w:r w:rsidR="00FC43BE" w:rsidRPr="00FC43BE">
        <w:rPr>
          <w:sz w:val="22"/>
          <w:szCs w:val="22"/>
        </w:rPr>
        <w:t>Ameritime</w:t>
      </w:r>
      <w:proofErr w:type="spellEnd"/>
    </w:p>
    <w:p w:rsidR="0067780B" w:rsidRDefault="00871DBF">
      <w:pPr>
        <w:rPr>
          <w:sz w:val="22"/>
          <w:szCs w:val="22"/>
        </w:rPr>
      </w:pPr>
      <w:r>
        <w:rPr>
          <w:sz w:val="22"/>
          <w:szCs w:val="22"/>
        </w:rPr>
        <w:tab/>
      </w:r>
      <w:r>
        <w:rPr>
          <w:sz w:val="22"/>
          <w:szCs w:val="22"/>
        </w:rPr>
        <w:tab/>
      </w:r>
      <w:r>
        <w:rPr>
          <w:sz w:val="22"/>
          <w:szCs w:val="22"/>
        </w:rPr>
        <w:tab/>
      </w:r>
      <w:r>
        <w:rPr>
          <w:sz w:val="22"/>
          <w:szCs w:val="22"/>
        </w:rPr>
        <w:tab/>
      </w:r>
      <w:r>
        <w:rPr>
          <w:i/>
          <w:sz w:val="22"/>
          <w:szCs w:val="22"/>
        </w:rPr>
        <w:t>Presiding</w:t>
      </w:r>
      <w:r>
        <w:rPr>
          <w:sz w:val="22"/>
          <w:szCs w:val="22"/>
        </w:rPr>
        <w:t xml:space="preserve">: </w:t>
      </w:r>
      <w:r w:rsidR="00FC43BE">
        <w:rPr>
          <w:sz w:val="22"/>
          <w:szCs w:val="22"/>
        </w:rPr>
        <w:t>Jim Gagen, CMAA, Retired</w:t>
      </w:r>
    </w:p>
    <w:p w:rsidR="0067780B" w:rsidRDefault="00871DBF">
      <w:pPr>
        <w:ind w:left="2160" w:firstLine="720"/>
      </w:pPr>
      <w:r>
        <w:tab/>
      </w:r>
      <w:r>
        <w:tab/>
      </w:r>
      <w:r>
        <w:tab/>
      </w:r>
      <w:r>
        <w:rPr>
          <w:b/>
        </w:rPr>
        <w:t xml:space="preserve">  </w:t>
      </w:r>
    </w:p>
    <w:p w:rsidR="0067780B" w:rsidRDefault="00871DBF">
      <w:r>
        <w:rPr>
          <w:b/>
        </w:rPr>
        <w:t>10:30 – 11:00 AM</w:t>
      </w:r>
      <w:r>
        <w:tab/>
        <w:t>Coffee Break, Exhibits, Door Prize Drawing</w:t>
      </w:r>
      <w:r>
        <w:tab/>
      </w:r>
      <w:r>
        <w:tab/>
        <w:t xml:space="preserve">           </w:t>
      </w:r>
      <w:proofErr w:type="spellStart"/>
      <w:r>
        <w:t>Windgate</w:t>
      </w:r>
      <w:proofErr w:type="spellEnd"/>
      <w:r>
        <w:t xml:space="preserve"> Exhibit Hall</w:t>
      </w:r>
    </w:p>
    <w:p w:rsidR="0067780B" w:rsidRDefault="0067780B"/>
    <w:p w:rsidR="0067780B" w:rsidRDefault="00871DBF" w:rsidP="00A91D5C">
      <w:pPr>
        <w:ind w:left="2160" w:hanging="2160"/>
        <w:rPr>
          <w:b/>
        </w:rPr>
      </w:pPr>
      <w:r w:rsidRPr="00CE2A64">
        <w:rPr>
          <w:b/>
        </w:rPr>
        <w:t>11:30 – Noon</w:t>
      </w:r>
      <w:r w:rsidRPr="00CE2A64">
        <w:tab/>
      </w:r>
      <w:r w:rsidRPr="00CE2A64">
        <w:rPr>
          <w:b/>
        </w:rPr>
        <w:t>Work</w:t>
      </w:r>
      <w:r w:rsidR="00A91D5C">
        <w:rPr>
          <w:b/>
        </w:rPr>
        <w:t>shop Session III - Round Tables – discussion centered around the MSHSAA Ballot and other pertinent issues to Athletic Administration</w:t>
      </w:r>
      <w:r w:rsidRPr="00CE2A64">
        <w:rPr>
          <w:b/>
        </w:rPr>
        <w:tab/>
        <w:t xml:space="preserve">         </w:t>
      </w:r>
    </w:p>
    <w:p w:rsidR="00A91D5C" w:rsidRDefault="00A91D5C">
      <w:pPr>
        <w:ind w:left="2160"/>
        <w:rPr>
          <w:b/>
        </w:rPr>
      </w:pPr>
    </w:p>
    <w:p w:rsidR="00CE2A64" w:rsidRDefault="00CE2A64">
      <w:pPr>
        <w:ind w:left="2160"/>
        <w:rPr>
          <w:b/>
        </w:rPr>
      </w:pPr>
      <w:r>
        <w:rPr>
          <w:b/>
        </w:rPr>
        <w:t>Classification</w:t>
      </w:r>
      <w:r w:rsidR="00871DBF">
        <w:rPr>
          <w:b/>
        </w:rPr>
        <w:t xml:space="preserve">: </w:t>
      </w:r>
      <w:r>
        <w:rPr>
          <w:b/>
        </w:rPr>
        <w:t>Class 4&amp;5</w:t>
      </w:r>
      <w:r>
        <w:rPr>
          <w:b/>
        </w:rPr>
        <w:tab/>
      </w:r>
      <w:r>
        <w:rPr>
          <w:b/>
        </w:rPr>
        <w:tab/>
      </w:r>
      <w:r>
        <w:rPr>
          <w:b/>
        </w:rPr>
        <w:tab/>
      </w:r>
      <w:r>
        <w:rPr>
          <w:b/>
        </w:rPr>
        <w:tab/>
      </w:r>
      <w:r>
        <w:rPr>
          <w:b/>
        </w:rPr>
        <w:tab/>
      </w:r>
      <w:r>
        <w:rPr>
          <w:b/>
        </w:rPr>
        <w:tab/>
      </w:r>
      <w:r w:rsidRPr="00A91D5C">
        <w:rPr>
          <w:b/>
          <w:color w:val="FF0000"/>
          <w:highlight w:val="yellow"/>
        </w:rPr>
        <w:t>Room</w:t>
      </w:r>
    </w:p>
    <w:p w:rsidR="00CE2A64" w:rsidRPr="00CE2A64" w:rsidRDefault="00CE2A64">
      <w:pPr>
        <w:ind w:left="2160"/>
        <w:rPr>
          <w:i/>
        </w:rPr>
      </w:pPr>
      <w:r>
        <w:rPr>
          <w:b/>
        </w:rPr>
        <w:t xml:space="preserve">Presenters:  </w:t>
      </w:r>
      <w:r w:rsidR="00871DBF" w:rsidRPr="00CE2A64">
        <w:rPr>
          <w:i/>
        </w:rPr>
        <w:t>Doug</w:t>
      </w:r>
      <w:r w:rsidRPr="00CE2A64">
        <w:rPr>
          <w:i/>
        </w:rPr>
        <w:t xml:space="preserve"> Kuhlman, CMAA; </w:t>
      </w:r>
      <w:r w:rsidR="00FC43BE" w:rsidRPr="00CE2A64">
        <w:rPr>
          <w:i/>
        </w:rPr>
        <w:t>Mike</w:t>
      </w:r>
      <w:r w:rsidRPr="00CE2A64">
        <w:rPr>
          <w:i/>
        </w:rPr>
        <w:t xml:space="preserve"> McGurk, CMAA; </w:t>
      </w:r>
      <w:r w:rsidR="00871DBF" w:rsidRPr="00CE2A64">
        <w:rPr>
          <w:i/>
        </w:rPr>
        <w:t xml:space="preserve"> </w:t>
      </w:r>
    </w:p>
    <w:p w:rsidR="0067780B" w:rsidRPr="00CE2A64" w:rsidRDefault="00871DBF" w:rsidP="00CE2A64">
      <w:pPr>
        <w:ind w:left="2880" w:firstLine="720"/>
        <w:rPr>
          <w:i/>
        </w:rPr>
      </w:pPr>
      <w:r w:rsidRPr="00CE2A64">
        <w:rPr>
          <w:i/>
        </w:rPr>
        <w:t>Keith</w:t>
      </w:r>
      <w:r w:rsidR="00CE2A64" w:rsidRPr="00CE2A64">
        <w:rPr>
          <w:i/>
        </w:rPr>
        <w:t xml:space="preserve"> Chapman, CAA</w:t>
      </w:r>
      <w:r w:rsidRPr="00CE2A64">
        <w:rPr>
          <w:i/>
        </w:rPr>
        <w:t xml:space="preserve">    </w:t>
      </w:r>
    </w:p>
    <w:p w:rsidR="00CE2A64" w:rsidRDefault="00CE2A64" w:rsidP="00CE2A64">
      <w:pPr>
        <w:ind w:left="2160"/>
        <w:rPr>
          <w:b/>
        </w:rPr>
      </w:pPr>
      <w:r>
        <w:rPr>
          <w:b/>
        </w:rPr>
        <w:t>Classification: Class 1&amp;2</w:t>
      </w:r>
      <w:r>
        <w:rPr>
          <w:b/>
        </w:rPr>
        <w:tab/>
      </w:r>
      <w:r>
        <w:rPr>
          <w:b/>
        </w:rPr>
        <w:tab/>
      </w:r>
      <w:r>
        <w:rPr>
          <w:b/>
        </w:rPr>
        <w:tab/>
      </w:r>
      <w:r>
        <w:rPr>
          <w:b/>
        </w:rPr>
        <w:tab/>
      </w:r>
      <w:r>
        <w:rPr>
          <w:b/>
        </w:rPr>
        <w:tab/>
      </w:r>
      <w:r>
        <w:rPr>
          <w:b/>
        </w:rPr>
        <w:tab/>
      </w:r>
      <w:r w:rsidRPr="00A91D5C">
        <w:rPr>
          <w:b/>
          <w:color w:val="FF0000"/>
          <w:highlight w:val="yellow"/>
        </w:rPr>
        <w:t>Room</w:t>
      </w:r>
    </w:p>
    <w:p w:rsidR="00CE2A64" w:rsidRDefault="00CE2A64" w:rsidP="00CE2A64">
      <w:pPr>
        <w:ind w:left="2160"/>
        <w:rPr>
          <w:b/>
        </w:rPr>
      </w:pPr>
      <w:r>
        <w:rPr>
          <w:b/>
        </w:rPr>
        <w:t xml:space="preserve">Presenters:  Chad Masters, CAA; Darrell Jeffries; </w:t>
      </w:r>
      <w:r w:rsidR="00A91D5C">
        <w:rPr>
          <w:b/>
        </w:rPr>
        <w:t xml:space="preserve">Brian Banker, </w:t>
      </w:r>
      <w:r>
        <w:rPr>
          <w:b/>
        </w:rPr>
        <w:t xml:space="preserve">CAA    </w:t>
      </w:r>
    </w:p>
    <w:p w:rsidR="0067780B" w:rsidRDefault="00871DBF">
      <w:pPr>
        <w:rPr>
          <w:highlight w:val="yellow"/>
        </w:rPr>
      </w:pPr>
      <w:r>
        <w:tab/>
      </w:r>
      <w:r>
        <w:tab/>
      </w:r>
      <w:r>
        <w:tab/>
      </w:r>
      <w:r>
        <w:rPr>
          <w:i/>
          <w:sz w:val="22"/>
          <w:szCs w:val="22"/>
        </w:rPr>
        <w:tab/>
      </w:r>
      <w:r>
        <w:rPr>
          <w:i/>
          <w:sz w:val="22"/>
          <w:szCs w:val="22"/>
        </w:rPr>
        <w:tab/>
      </w:r>
      <w:r>
        <w:rPr>
          <w:i/>
          <w:sz w:val="22"/>
          <w:szCs w:val="22"/>
        </w:rPr>
        <w:tab/>
      </w:r>
      <w:r>
        <w:rPr>
          <w:i/>
          <w:sz w:val="22"/>
          <w:szCs w:val="22"/>
        </w:rPr>
        <w:tab/>
      </w:r>
    </w:p>
    <w:p w:rsidR="0067780B" w:rsidRDefault="00871DBF">
      <w:r>
        <w:rPr>
          <w:b/>
        </w:rPr>
        <w:t>Noon</w:t>
      </w:r>
      <w:r>
        <w:tab/>
      </w:r>
      <w:r>
        <w:tab/>
      </w:r>
      <w:r>
        <w:tab/>
      </w:r>
      <w:r>
        <w:rPr>
          <w:b/>
        </w:rPr>
        <w:t>Exhibits Close</w:t>
      </w:r>
    </w:p>
    <w:p w:rsidR="0067780B" w:rsidRDefault="0067780B"/>
    <w:p w:rsidR="0067780B" w:rsidRDefault="00871DBF">
      <w:r>
        <w:rPr>
          <w:b/>
        </w:rPr>
        <w:t>Noon – 12:30 PM</w:t>
      </w:r>
      <w:r>
        <w:tab/>
      </w:r>
      <w:r>
        <w:rPr>
          <w:b/>
        </w:rPr>
        <w:t xml:space="preserve">Box Lunch </w:t>
      </w:r>
      <w:r>
        <w:t xml:space="preserve">(Sponsored by: </w:t>
      </w:r>
      <w:r w:rsidRPr="00871DBF">
        <w:rPr>
          <w:color w:val="000000" w:themeColor="text1"/>
        </w:rPr>
        <w:t xml:space="preserve"> VNN</w:t>
      </w:r>
      <w:r>
        <w:t>)</w:t>
      </w:r>
      <w:r>
        <w:tab/>
      </w:r>
      <w:r>
        <w:tab/>
      </w:r>
      <w:r>
        <w:tab/>
        <w:t xml:space="preserve">         </w:t>
      </w:r>
      <w:r>
        <w:tab/>
        <w:t xml:space="preserve">          MAIN LOBBY</w:t>
      </w:r>
    </w:p>
    <w:p w:rsidR="0067780B" w:rsidRDefault="0067780B"/>
    <w:p w:rsidR="0067780B" w:rsidRPr="000A3785" w:rsidRDefault="00871DBF">
      <w:pPr>
        <w:ind w:left="2160" w:hanging="2160"/>
      </w:pPr>
      <w:r>
        <w:rPr>
          <w:b/>
        </w:rPr>
        <w:t>Noon – 2:00 PM</w:t>
      </w:r>
      <w:r>
        <w:tab/>
      </w:r>
      <w:r>
        <w:rPr>
          <w:b/>
        </w:rPr>
        <w:t>District Caucus</w:t>
      </w:r>
      <w:r>
        <w:t xml:space="preserve"> (60 – SW; 61 – NW; 62/63 – Central</w:t>
      </w:r>
      <w:r w:rsidRPr="000A3785">
        <w:t xml:space="preserve">; 73 – SE; 64 – SC; </w:t>
      </w:r>
    </w:p>
    <w:p w:rsidR="0067780B" w:rsidRDefault="00871DBF">
      <w:pPr>
        <w:ind w:left="2160"/>
      </w:pPr>
      <w:r w:rsidRPr="000A3785">
        <w:t>72 – NE; 74/75 – STL; Parasol II - KC</w:t>
      </w:r>
      <w:proofErr w:type="gramStart"/>
      <w:r w:rsidRPr="000A3785">
        <w:t xml:space="preserve">)  </w:t>
      </w:r>
      <w:r w:rsidRPr="000A3785">
        <w:rPr>
          <w:b/>
          <w:u w:val="single"/>
        </w:rPr>
        <w:t>District</w:t>
      </w:r>
      <w:proofErr w:type="gramEnd"/>
      <w:r w:rsidRPr="000A3785">
        <w:rPr>
          <w:b/>
          <w:u w:val="single"/>
        </w:rPr>
        <w:t xml:space="preserve"> Elections</w:t>
      </w:r>
      <w:r w:rsidRPr="000A3785">
        <w:rPr>
          <w:b/>
        </w:rPr>
        <w:t>: KC, NW, CEN, SE</w:t>
      </w:r>
    </w:p>
    <w:p w:rsidR="0067780B" w:rsidRPr="000A3785" w:rsidRDefault="0067780B">
      <w:pPr>
        <w:spacing w:before="100"/>
        <w:rPr>
          <w:b/>
        </w:rPr>
      </w:pPr>
    </w:p>
    <w:p w:rsidR="0067780B" w:rsidRPr="000A3785" w:rsidRDefault="00871DBF">
      <w:pPr>
        <w:spacing w:before="100"/>
        <w:rPr>
          <w:b/>
        </w:rPr>
      </w:pPr>
      <w:r w:rsidRPr="000A3785">
        <w:rPr>
          <w:b/>
        </w:rPr>
        <w:t xml:space="preserve">1:30 – 5:30 PM - LTC 625 – Athletic Admin: Management of Game and Event </w:t>
      </w:r>
      <w:r w:rsidRPr="000A3785">
        <w:rPr>
          <w:b/>
        </w:rPr>
        <w:tab/>
        <w:t xml:space="preserve">      </w:t>
      </w:r>
      <w:r w:rsidRPr="000A3785">
        <w:t>ROOM 70</w:t>
      </w:r>
    </w:p>
    <w:p w:rsidR="0067780B" w:rsidRPr="000A3785" w:rsidRDefault="00871DBF">
      <w:pPr>
        <w:spacing w:before="100"/>
        <w:ind w:left="720" w:firstLine="720"/>
        <w:rPr>
          <w:rFonts w:ascii="Georgia" w:eastAsia="Georgia" w:hAnsi="Georgia" w:cs="Georgia"/>
          <w:sz w:val="20"/>
          <w:szCs w:val="20"/>
        </w:rPr>
      </w:pPr>
      <w:r w:rsidRPr="000A3785">
        <w:rPr>
          <w:b/>
        </w:rPr>
        <w:t>Announcing</w:t>
      </w:r>
      <w:r w:rsidRPr="000A3785">
        <w:rPr>
          <w:b/>
        </w:rPr>
        <w:tab/>
        <w:t xml:space="preserve">                   </w:t>
      </w:r>
      <w:r w:rsidRPr="000A3785">
        <w:rPr>
          <w:b/>
        </w:rPr>
        <w:tab/>
      </w:r>
      <w:r w:rsidRPr="000A3785">
        <w:rPr>
          <w:b/>
        </w:rPr>
        <w:tab/>
      </w:r>
      <w:r w:rsidRPr="000A3785">
        <w:rPr>
          <w:b/>
        </w:rPr>
        <w:tab/>
      </w:r>
      <w:r w:rsidRPr="000A3785">
        <w:rPr>
          <w:b/>
        </w:rPr>
        <w:tab/>
      </w:r>
      <w:r w:rsidRPr="000A3785">
        <w:rPr>
          <w:b/>
        </w:rPr>
        <w:tab/>
      </w:r>
      <w:r w:rsidRPr="000A3785">
        <w:rPr>
          <w:b/>
        </w:rPr>
        <w:tab/>
      </w:r>
      <w:r w:rsidRPr="000A3785">
        <w:rPr>
          <w:b/>
        </w:rPr>
        <w:tab/>
      </w:r>
      <w:r w:rsidRPr="000A3785">
        <w:rPr>
          <w:b/>
        </w:rPr>
        <w:tab/>
      </w:r>
      <w:r w:rsidRPr="000A3785">
        <w:rPr>
          <w:b/>
        </w:rPr>
        <w:tab/>
      </w:r>
    </w:p>
    <w:p w:rsidR="00795C44" w:rsidRDefault="00795C44" w:rsidP="00795C44">
      <w:pPr>
        <w:ind w:left="720"/>
      </w:pPr>
      <w:r>
        <w:t xml:space="preserve">This course </w:t>
      </w:r>
      <w:proofErr w:type="gramStart"/>
      <w:r>
        <w:t>is designed</w:t>
      </w:r>
      <w:proofErr w:type="gramEnd"/>
      <w:r>
        <w:t xml:space="preserve"> to assist athletic administrators in understanding their role in managing public address announcing at their contests and events.  Topics include the role of the athletic administrator in hiring, training, and evaluating announcers</w:t>
      </w:r>
      <w:proofErr w:type="gramStart"/>
      <w:r>
        <w:t>;</w:t>
      </w:r>
      <w:proofErr w:type="gramEnd"/>
      <w:r>
        <w:t xml:space="preserve"> developing expectations for their announcers and strategies for communicating the role of the public address announcer in an interscholastic setting.  Course points include guidelines and code of conduct for P.A. announcers;</w:t>
      </w:r>
      <w:proofErr w:type="gramStart"/>
      <w:r>
        <w:t>  the</w:t>
      </w:r>
      <w:proofErr w:type="gramEnd"/>
      <w:r>
        <w:t xml:space="preserve"> role of the announcer in promoting good sportsmanship;  guidelines for script writing/editing; developing emergency situation/security announcements and discussion/examples of "do's" and "don'ts" of public address announcing.</w:t>
      </w:r>
    </w:p>
    <w:p w:rsidR="0067780B" w:rsidRDefault="00871DBF">
      <w:pPr>
        <w:spacing w:before="100"/>
        <w:ind w:left="720"/>
        <w:rPr>
          <w:b/>
        </w:rPr>
      </w:pPr>
      <w:r>
        <w:rPr>
          <w:b/>
        </w:rPr>
        <w:tab/>
      </w:r>
      <w:r>
        <w:rPr>
          <w:b/>
        </w:rPr>
        <w:tab/>
      </w:r>
      <w:r>
        <w:rPr>
          <w:b/>
        </w:rPr>
        <w:tab/>
      </w:r>
      <w:r>
        <w:rPr>
          <w:b/>
        </w:rPr>
        <w:tab/>
      </w:r>
      <w:r>
        <w:rPr>
          <w:b/>
        </w:rPr>
        <w:tab/>
      </w:r>
      <w:r>
        <w:rPr>
          <w:b/>
        </w:rPr>
        <w:tab/>
      </w:r>
      <w:r>
        <w:rPr>
          <w:b/>
        </w:rPr>
        <w:tab/>
        <w:t xml:space="preserve">       </w:t>
      </w:r>
    </w:p>
    <w:p w:rsidR="0067780B" w:rsidRDefault="00871DBF">
      <w:pPr>
        <w:pStyle w:val="Heading1"/>
      </w:pPr>
      <w:r>
        <w:t>TUESDAY, APRIL 9, 2019</w:t>
      </w:r>
    </w:p>
    <w:p w:rsidR="0067780B" w:rsidRDefault="0067780B">
      <w:pPr>
        <w:ind w:left="720"/>
        <w:rPr>
          <w:sz w:val="20"/>
          <w:szCs w:val="20"/>
        </w:rPr>
      </w:pPr>
    </w:p>
    <w:p w:rsidR="0067780B" w:rsidRDefault="0067780B">
      <w:pPr>
        <w:jc w:val="center"/>
        <w:rPr>
          <w:sz w:val="28"/>
          <w:szCs w:val="28"/>
          <w:u w:val="single"/>
        </w:rPr>
      </w:pPr>
    </w:p>
    <w:p w:rsidR="0067780B" w:rsidRDefault="00871DBF">
      <w:r>
        <w:rPr>
          <w:b/>
        </w:rPr>
        <w:t>8:00 AM</w:t>
      </w:r>
      <w:r>
        <w:tab/>
      </w:r>
      <w:r>
        <w:tab/>
      </w:r>
      <w:r>
        <w:rPr>
          <w:b/>
        </w:rPr>
        <w:t>Coffee and Pastry (</w:t>
      </w:r>
      <w:r w:rsidRPr="00871DBF">
        <w:rPr>
          <w:b/>
          <w:color w:val="000000" w:themeColor="text1"/>
        </w:rPr>
        <w:t>sponsored by AstroTurf</w:t>
      </w:r>
      <w:r>
        <w:rPr>
          <w:b/>
        </w:rPr>
        <w:t>)</w:t>
      </w:r>
      <w:r>
        <w:rPr>
          <w:b/>
        </w:rPr>
        <w:tab/>
      </w:r>
      <w:r>
        <w:tab/>
        <w:t xml:space="preserve">                  SALON A</w:t>
      </w:r>
    </w:p>
    <w:p w:rsidR="0067780B" w:rsidRDefault="0067780B"/>
    <w:p w:rsidR="0067780B" w:rsidRDefault="00871DBF">
      <w:r>
        <w:rPr>
          <w:b/>
        </w:rPr>
        <w:t>8:30 – 8:50 AM</w:t>
      </w:r>
      <w:r>
        <w:tab/>
      </w:r>
      <w:r>
        <w:rPr>
          <w:b/>
        </w:rPr>
        <w:t>Door Prize Drawing</w:t>
      </w:r>
      <w:r>
        <w:tab/>
      </w:r>
      <w:r>
        <w:tab/>
      </w:r>
      <w:r>
        <w:tab/>
      </w:r>
      <w:r>
        <w:tab/>
      </w:r>
      <w:r>
        <w:tab/>
      </w:r>
      <w:r>
        <w:tab/>
      </w:r>
      <w:r>
        <w:tab/>
        <w:t xml:space="preserve">      SALON A</w:t>
      </w:r>
    </w:p>
    <w:p w:rsidR="0067780B" w:rsidRDefault="0067780B"/>
    <w:p w:rsidR="0067780B" w:rsidRDefault="00871DBF">
      <w:pPr>
        <w:rPr>
          <w:b/>
        </w:rPr>
      </w:pPr>
      <w:r>
        <w:rPr>
          <w:b/>
        </w:rPr>
        <w:t>9:00 – 9:45 AM</w:t>
      </w:r>
      <w:r>
        <w:tab/>
      </w:r>
      <w:r>
        <w:rPr>
          <w:b/>
        </w:rPr>
        <w:t>Workshop Session IV</w:t>
      </w:r>
    </w:p>
    <w:p w:rsidR="0067780B" w:rsidRDefault="0067780B">
      <w:pPr>
        <w:rPr>
          <w:b/>
        </w:rPr>
      </w:pPr>
    </w:p>
    <w:p w:rsidR="0067780B" w:rsidRDefault="00871DBF">
      <w:pPr>
        <w:ind w:left="1440" w:firstLine="720"/>
      </w:pPr>
      <w:r>
        <w:rPr>
          <w:b/>
        </w:rPr>
        <w:lastRenderedPageBreak/>
        <w:t xml:space="preserve">A.  </w:t>
      </w:r>
      <w:r>
        <w:rPr>
          <w:b/>
        </w:rPr>
        <w:tab/>
        <w:t xml:space="preserve">Academic Assistance Program for an Athletic </w:t>
      </w:r>
      <w:proofErr w:type="spellStart"/>
      <w:r>
        <w:rPr>
          <w:b/>
        </w:rPr>
        <w:t>Dept</w:t>
      </w:r>
      <w:proofErr w:type="spellEnd"/>
      <w:r>
        <w:rPr>
          <w:b/>
        </w:rPr>
        <w:tab/>
      </w:r>
      <w:r>
        <w:t xml:space="preserve">     ROOM 62</w:t>
      </w:r>
    </w:p>
    <w:p w:rsidR="0067780B" w:rsidRDefault="00871DBF">
      <w:pPr>
        <w:ind w:left="5760" w:hanging="2880"/>
        <w:rPr>
          <w:sz w:val="22"/>
          <w:szCs w:val="22"/>
        </w:rPr>
      </w:pPr>
      <w:r>
        <w:rPr>
          <w:i/>
          <w:sz w:val="22"/>
          <w:szCs w:val="22"/>
        </w:rPr>
        <w:t>Presenter</w:t>
      </w:r>
      <w:r>
        <w:rPr>
          <w:sz w:val="22"/>
          <w:szCs w:val="22"/>
        </w:rPr>
        <w:t xml:space="preserve">: Cory Ace, Waynesville &amp; Scott Harris, CMAA Francis </w:t>
      </w:r>
      <w:r w:rsidR="00A91D5C">
        <w:rPr>
          <w:sz w:val="22"/>
          <w:szCs w:val="22"/>
        </w:rPr>
        <w:t>Howell Cen.</w:t>
      </w:r>
    </w:p>
    <w:p w:rsidR="0067780B" w:rsidRDefault="00871DBF">
      <w:pPr>
        <w:rPr>
          <w:sz w:val="22"/>
          <w:szCs w:val="22"/>
        </w:rPr>
      </w:pPr>
      <w:r>
        <w:rPr>
          <w:sz w:val="22"/>
          <w:szCs w:val="22"/>
        </w:rPr>
        <w:tab/>
      </w:r>
      <w:r>
        <w:rPr>
          <w:sz w:val="22"/>
          <w:szCs w:val="22"/>
        </w:rPr>
        <w:tab/>
      </w:r>
      <w:r>
        <w:rPr>
          <w:sz w:val="22"/>
          <w:szCs w:val="22"/>
        </w:rPr>
        <w:tab/>
      </w:r>
      <w:r>
        <w:rPr>
          <w:sz w:val="22"/>
          <w:szCs w:val="22"/>
        </w:rPr>
        <w:tab/>
      </w:r>
      <w:r>
        <w:rPr>
          <w:i/>
          <w:sz w:val="22"/>
          <w:szCs w:val="22"/>
        </w:rPr>
        <w:t>Presiding</w:t>
      </w:r>
      <w:r>
        <w:rPr>
          <w:sz w:val="22"/>
          <w:szCs w:val="22"/>
        </w:rPr>
        <w:t xml:space="preserve">: Darrell Jeffries, Lafayette </w:t>
      </w:r>
    </w:p>
    <w:p w:rsidR="0067780B" w:rsidRDefault="00871DBF">
      <w:r>
        <w:tab/>
      </w:r>
      <w:r>
        <w:tab/>
      </w:r>
      <w:r>
        <w:tab/>
      </w:r>
    </w:p>
    <w:p w:rsidR="0067780B" w:rsidRDefault="00871DBF">
      <w:pPr>
        <w:ind w:left="4320" w:hanging="2160"/>
      </w:pPr>
      <w:r>
        <w:rPr>
          <w:b/>
        </w:rPr>
        <w:t xml:space="preserve">B.  </w:t>
      </w:r>
      <w:r>
        <w:rPr>
          <w:b/>
          <w:i/>
        </w:rPr>
        <w:t xml:space="preserve">      </w:t>
      </w:r>
      <w:r>
        <w:rPr>
          <w:b/>
        </w:rPr>
        <w:t>Comprehensive Program Evaluation</w:t>
      </w:r>
      <w:r>
        <w:rPr>
          <w:b/>
        </w:rPr>
        <w:tab/>
      </w:r>
      <w:r>
        <w:rPr>
          <w:b/>
          <w:i/>
        </w:rPr>
        <w:tab/>
      </w:r>
      <w:r>
        <w:rPr>
          <w:b/>
          <w:i/>
        </w:rPr>
        <w:tab/>
        <w:t xml:space="preserve">      </w:t>
      </w:r>
      <w:r>
        <w:t>ROOM</w:t>
      </w:r>
      <w:r>
        <w:rPr>
          <w:b/>
        </w:rPr>
        <w:t xml:space="preserve"> </w:t>
      </w:r>
      <w:r>
        <w:t>61</w:t>
      </w:r>
    </w:p>
    <w:p w:rsidR="0067780B" w:rsidRDefault="00871DBF">
      <w:pPr>
        <w:rPr>
          <w:sz w:val="22"/>
          <w:szCs w:val="22"/>
        </w:rPr>
      </w:pPr>
      <w:r>
        <w:tab/>
      </w:r>
      <w:r>
        <w:tab/>
      </w:r>
      <w:r>
        <w:tab/>
      </w:r>
      <w:r>
        <w:tab/>
      </w:r>
      <w:r>
        <w:rPr>
          <w:i/>
          <w:sz w:val="22"/>
          <w:szCs w:val="22"/>
        </w:rPr>
        <w:t>Presenter</w:t>
      </w:r>
      <w:r>
        <w:rPr>
          <w:sz w:val="22"/>
          <w:szCs w:val="22"/>
        </w:rPr>
        <w:t>: Mike McGurk, CMAA, Lee’s Summit North</w:t>
      </w:r>
    </w:p>
    <w:p w:rsidR="0067780B" w:rsidRDefault="00871DBF">
      <w:pPr>
        <w:rPr>
          <w:sz w:val="22"/>
          <w:szCs w:val="22"/>
        </w:rPr>
      </w:pPr>
      <w:r>
        <w:rPr>
          <w:sz w:val="22"/>
          <w:szCs w:val="22"/>
        </w:rPr>
        <w:tab/>
      </w:r>
      <w:r>
        <w:rPr>
          <w:sz w:val="22"/>
          <w:szCs w:val="22"/>
        </w:rPr>
        <w:tab/>
      </w:r>
      <w:r>
        <w:rPr>
          <w:sz w:val="22"/>
          <w:szCs w:val="22"/>
        </w:rPr>
        <w:tab/>
      </w:r>
      <w:r>
        <w:rPr>
          <w:sz w:val="22"/>
          <w:szCs w:val="22"/>
        </w:rPr>
        <w:tab/>
      </w:r>
      <w:r>
        <w:rPr>
          <w:i/>
          <w:sz w:val="22"/>
          <w:szCs w:val="22"/>
        </w:rPr>
        <w:t>Presiding</w:t>
      </w:r>
      <w:r>
        <w:rPr>
          <w:sz w:val="22"/>
          <w:szCs w:val="22"/>
        </w:rPr>
        <w:t>: Bill Deckelman, CAA, Washington HS</w:t>
      </w:r>
    </w:p>
    <w:p w:rsidR="0067780B" w:rsidRDefault="0067780B">
      <w:pPr>
        <w:rPr>
          <w:sz w:val="22"/>
          <w:szCs w:val="22"/>
        </w:rPr>
      </w:pPr>
    </w:p>
    <w:p w:rsidR="0067780B" w:rsidRDefault="00871DBF">
      <w:pPr>
        <w:ind w:left="1440" w:firstLine="720"/>
      </w:pPr>
      <w:r>
        <w:rPr>
          <w:b/>
        </w:rPr>
        <w:t>C.</w:t>
      </w:r>
      <w:r>
        <w:t xml:space="preserve">  </w:t>
      </w:r>
      <w:r>
        <w:tab/>
      </w:r>
      <w:r>
        <w:rPr>
          <w:b/>
        </w:rPr>
        <w:t>Optimizing Technology for your Athletic Department</w:t>
      </w:r>
      <w:r>
        <w:rPr>
          <w:b/>
        </w:rPr>
        <w:tab/>
      </w:r>
      <w:r>
        <w:t xml:space="preserve">      SALON A</w:t>
      </w:r>
    </w:p>
    <w:p w:rsidR="0067780B" w:rsidRDefault="00871DBF">
      <w:pPr>
        <w:ind w:left="5760" w:hanging="2880"/>
        <w:rPr>
          <w:sz w:val="22"/>
          <w:szCs w:val="22"/>
        </w:rPr>
      </w:pPr>
      <w:r>
        <w:rPr>
          <w:i/>
          <w:sz w:val="22"/>
          <w:szCs w:val="22"/>
        </w:rPr>
        <w:t>Presenters</w:t>
      </w:r>
      <w:r>
        <w:rPr>
          <w:sz w:val="22"/>
          <w:szCs w:val="22"/>
        </w:rPr>
        <w:t>: Brian Kessler, CAA, Parkway West</w:t>
      </w:r>
    </w:p>
    <w:p w:rsidR="0067780B" w:rsidRDefault="00871DBF">
      <w:pPr>
        <w:rPr>
          <w:sz w:val="22"/>
          <w:szCs w:val="22"/>
        </w:rPr>
      </w:pPr>
      <w:r>
        <w:rPr>
          <w:sz w:val="22"/>
          <w:szCs w:val="22"/>
        </w:rPr>
        <w:tab/>
      </w:r>
      <w:r>
        <w:rPr>
          <w:sz w:val="22"/>
          <w:szCs w:val="22"/>
        </w:rPr>
        <w:tab/>
      </w:r>
      <w:r>
        <w:rPr>
          <w:sz w:val="22"/>
          <w:szCs w:val="22"/>
        </w:rPr>
        <w:tab/>
      </w:r>
      <w:r>
        <w:rPr>
          <w:sz w:val="22"/>
          <w:szCs w:val="22"/>
        </w:rPr>
        <w:tab/>
      </w:r>
      <w:r>
        <w:rPr>
          <w:i/>
          <w:sz w:val="22"/>
          <w:szCs w:val="22"/>
        </w:rPr>
        <w:t>Presiding</w:t>
      </w:r>
      <w:r>
        <w:rPr>
          <w:sz w:val="22"/>
          <w:szCs w:val="22"/>
        </w:rPr>
        <w:t>: Mike Roth, CAA, Parkway District</w:t>
      </w:r>
    </w:p>
    <w:p w:rsidR="0067780B" w:rsidRDefault="0067780B">
      <w:pPr>
        <w:rPr>
          <w:sz w:val="22"/>
          <w:szCs w:val="22"/>
        </w:rPr>
      </w:pPr>
    </w:p>
    <w:p w:rsidR="0067780B" w:rsidRDefault="00871DBF">
      <w:r>
        <w:rPr>
          <w:i/>
        </w:rPr>
        <w:tab/>
      </w:r>
      <w:r>
        <w:rPr>
          <w:i/>
        </w:rPr>
        <w:tab/>
      </w:r>
      <w:r>
        <w:rPr>
          <w:i/>
        </w:rPr>
        <w:tab/>
      </w:r>
      <w:r>
        <w:rPr>
          <w:b/>
        </w:rPr>
        <w:t>D.</w:t>
      </w:r>
      <w:r>
        <w:t xml:space="preserve"> </w:t>
      </w:r>
      <w:r>
        <w:tab/>
      </w:r>
      <w:r>
        <w:rPr>
          <w:b/>
        </w:rPr>
        <w:t>Middle School Athletes Transition to HS Programs</w:t>
      </w:r>
      <w:r>
        <w:rPr>
          <w:b/>
        </w:rPr>
        <w:tab/>
      </w:r>
      <w:r>
        <w:rPr>
          <w:b/>
        </w:rPr>
        <w:tab/>
      </w:r>
      <w:r>
        <w:rPr>
          <w:b/>
        </w:rPr>
        <w:tab/>
        <w:t xml:space="preserve">     </w:t>
      </w:r>
      <w:r>
        <w:t xml:space="preserve"> </w:t>
      </w:r>
    </w:p>
    <w:p w:rsidR="0067780B" w:rsidRDefault="00871DBF">
      <w:pPr>
        <w:ind w:left="5760" w:hanging="2880"/>
        <w:rPr>
          <w:sz w:val="22"/>
          <w:szCs w:val="22"/>
        </w:rPr>
      </w:pPr>
      <w:r>
        <w:rPr>
          <w:i/>
          <w:sz w:val="22"/>
          <w:szCs w:val="22"/>
        </w:rPr>
        <w:t>Presenting:</w:t>
      </w:r>
      <w:r>
        <w:rPr>
          <w:sz w:val="22"/>
          <w:szCs w:val="22"/>
        </w:rPr>
        <w:t xml:space="preserve">  Marian House, CAA, Nixa and Regina Fields, CAA, Carthage</w:t>
      </w:r>
    </w:p>
    <w:p w:rsidR="0067780B" w:rsidRDefault="00871DBF">
      <w:pPr>
        <w:rPr>
          <w:sz w:val="22"/>
          <w:szCs w:val="22"/>
        </w:rPr>
      </w:pPr>
      <w:r>
        <w:rPr>
          <w:sz w:val="22"/>
          <w:szCs w:val="22"/>
        </w:rPr>
        <w:tab/>
      </w:r>
      <w:r>
        <w:rPr>
          <w:sz w:val="22"/>
          <w:szCs w:val="22"/>
        </w:rPr>
        <w:tab/>
      </w:r>
      <w:r>
        <w:tab/>
      </w:r>
      <w:r>
        <w:tab/>
      </w:r>
      <w:r>
        <w:rPr>
          <w:i/>
          <w:sz w:val="22"/>
          <w:szCs w:val="22"/>
        </w:rPr>
        <w:t>Presiding:</w:t>
      </w:r>
      <w:r>
        <w:t xml:space="preserve"> Andy Herbst, CAA, Pacific</w:t>
      </w:r>
    </w:p>
    <w:p w:rsidR="0067780B" w:rsidRDefault="0067780B"/>
    <w:p w:rsidR="0067780B" w:rsidRDefault="00871DBF">
      <w:r>
        <w:tab/>
      </w:r>
    </w:p>
    <w:p w:rsidR="0067780B" w:rsidRDefault="00871DBF">
      <w:r>
        <w:rPr>
          <w:b/>
        </w:rPr>
        <w:t>10:15 – 11:00 AM</w:t>
      </w:r>
      <w:r>
        <w:tab/>
      </w:r>
      <w:r>
        <w:rPr>
          <w:b/>
        </w:rPr>
        <w:t>Third General Session – MIAAA Business Meeting</w:t>
      </w:r>
      <w:r>
        <w:tab/>
      </w:r>
      <w:r>
        <w:tab/>
        <w:t xml:space="preserve">      SALON A</w:t>
      </w:r>
    </w:p>
    <w:p w:rsidR="00871DBF" w:rsidRDefault="00871DBF">
      <w:pPr>
        <w:rPr>
          <w:color w:val="FF0000"/>
        </w:rPr>
      </w:pPr>
      <w:r>
        <w:tab/>
      </w:r>
      <w:r>
        <w:tab/>
      </w:r>
      <w:r>
        <w:tab/>
        <w:t xml:space="preserve">Sponsored by: </w:t>
      </w:r>
      <w:proofErr w:type="spellStart"/>
      <w:r w:rsidRPr="00871DBF">
        <w:rPr>
          <w:color w:val="000000" w:themeColor="text1"/>
        </w:rPr>
        <w:t>Ameritime</w:t>
      </w:r>
      <w:proofErr w:type="spellEnd"/>
      <w:r w:rsidRPr="00871DBF">
        <w:rPr>
          <w:color w:val="000000" w:themeColor="text1"/>
        </w:rPr>
        <w:t xml:space="preserve"> –</w:t>
      </w:r>
    </w:p>
    <w:p w:rsidR="0067780B" w:rsidRDefault="00871DBF">
      <w:pPr>
        <w:rPr>
          <w:sz w:val="22"/>
          <w:szCs w:val="22"/>
        </w:rPr>
      </w:pPr>
      <w:r>
        <w:tab/>
      </w:r>
      <w:r>
        <w:tab/>
      </w:r>
      <w:r>
        <w:tab/>
      </w:r>
      <w:r>
        <w:rPr>
          <w:i/>
          <w:sz w:val="22"/>
          <w:szCs w:val="22"/>
        </w:rPr>
        <w:t>Presiding</w:t>
      </w:r>
      <w:r>
        <w:rPr>
          <w:sz w:val="22"/>
          <w:szCs w:val="22"/>
        </w:rPr>
        <w:t>:  Josh Scott, CMAA, MIAAA-President (Springfield)</w:t>
      </w:r>
    </w:p>
    <w:p w:rsidR="0067780B" w:rsidRDefault="00871DBF">
      <w:pPr>
        <w:numPr>
          <w:ilvl w:val="0"/>
          <w:numId w:val="2"/>
        </w:numPr>
      </w:pPr>
      <w:r>
        <w:rPr>
          <w:i/>
        </w:rPr>
        <w:t>Approval of 2018 Business Meeting Minutes</w:t>
      </w:r>
      <w:r>
        <w:t>: Bill Deckelman, CAA (Washington)</w:t>
      </w:r>
    </w:p>
    <w:p w:rsidR="0067780B" w:rsidRDefault="00871DBF">
      <w:pPr>
        <w:numPr>
          <w:ilvl w:val="0"/>
          <w:numId w:val="2"/>
        </w:numPr>
      </w:pPr>
      <w:r>
        <w:rPr>
          <w:i/>
        </w:rPr>
        <w:t>NIAAA Liaison Report</w:t>
      </w:r>
      <w:r>
        <w:t>: Jeff Taggart, CAA (NW Cedar Hill)</w:t>
      </w:r>
    </w:p>
    <w:p w:rsidR="0067780B" w:rsidRDefault="00871DBF">
      <w:pPr>
        <w:numPr>
          <w:ilvl w:val="0"/>
          <w:numId w:val="2"/>
        </w:numPr>
      </w:pPr>
      <w:r>
        <w:rPr>
          <w:i/>
        </w:rPr>
        <w:t>Treasurer’s Report</w:t>
      </w:r>
      <w:r>
        <w:t>: Keith Chapman, CAA (Warrensburg)</w:t>
      </w:r>
    </w:p>
    <w:p w:rsidR="0067780B" w:rsidRDefault="00871DBF">
      <w:pPr>
        <w:numPr>
          <w:ilvl w:val="0"/>
          <w:numId w:val="2"/>
        </w:numPr>
      </w:pPr>
      <w:r>
        <w:rPr>
          <w:i/>
        </w:rPr>
        <w:t>District Election Results</w:t>
      </w:r>
      <w:r>
        <w:t>: Josh Scott, CMAA</w:t>
      </w:r>
    </w:p>
    <w:p w:rsidR="0067780B" w:rsidRDefault="00871DBF">
      <w:pPr>
        <w:numPr>
          <w:ilvl w:val="0"/>
          <w:numId w:val="2"/>
        </w:numPr>
      </w:pPr>
      <w:r>
        <w:rPr>
          <w:i/>
        </w:rPr>
        <w:t>Conference Evaluation Report</w:t>
      </w:r>
      <w:r>
        <w:t>: Josh Scott, CMAA (Waynesville)</w:t>
      </w:r>
    </w:p>
    <w:p w:rsidR="0067780B" w:rsidRDefault="00871DBF">
      <w:pPr>
        <w:numPr>
          <w:ilvl w:val="0"/>
          <w:numId w:val="2"/>
        </w:numPr>
      </w:pPr>
      <w:r>
        <w:rPr>
          <w:i/>
        </w:rPr>
        <w:t>LTC Report</w:t>
      </w:r>
      <w:r>
        <w:t xml:space="preserve">: Don </w:t>
      </w:r>
      <w:proofErr w:type="spellStart"/>
      <w:r>
        <w:t>Rothermich</w:t>
      </w:r>
      <w:proofErr w:type="spellEnd"/>
      <w:r>
        <w:t>, CAA (Retired) &amp;</w:t>
      </w:r>
    </w:p>
    <w:p w:rsidR="0067780B" w:rsidRDefault="00871DBF">
      <w:pPr>
        <w:ind w:left="2880" w:firstLine="720"/>
      </w:pPr>
      <w:r>
        <w:t xml:space="preserve">   Thaddeus Hamilton, CAA (Retired)</w:t>
      </w:r>
    </w:p>
    <w:p w:rsidR="0067780B" w:rsidRDefault="00871DBF">
      <w:pPr>
        <w:numPr>
          <w:ilvl w:val="0"/>
          <w:numId w:val="2"/>
        </w:numPr>
      </w:pPr>
      <w:r>
        <w:rPr>
          <w:i/>
        </w:rPr>
        <w:t>Tournament Results</w:t>
      </w:r>
      <w:r>
        <w:t xml:space="preserve">:  </w:t>
      </w:r>
    </w:p>
    <w:p w:rsidR="0067780B" w:rsidRDefault="00871DBF">
      <w:pPr>
        <w:ind w:left="6480" w:hanging="3600"/>
      </w:pPr>
      <w:r>
        <w:t xml:space="preserve">Golf: Jeff Starkweather, CAA (Retired) </w:t>
      </w:r>
    </w:p>
    <w:p w:rsidR="0067780B" w:rsidRDefault="00871DBF">
      <w:pPr>
        <w:ind w:left="3600" w:firstLine="720"/>
      </w:pPr>
      <w:r>
        <w:t xml:space="preserve">(Sponsored by: </w:t>
      </w:r>
      <w:r w:rsidRPr="00871DBF">
        <w:rPr>
          <w:color w:val="000000" w:themeColor="text1"/>
        </w:rPr>
        <w:t>MIAAA</w:t>
      </w:r>
      <w:r>
        <w:t xml:space="preserve">)    </w:t>
      </w:r>
    </w:p>
    <w:p w:rsidR="0067780B" w:rsidRDefault="00871DBF">
      <w:pPr>
        <w:ind w:left="6480" w:hanging="3600"/>
      </w:pPr>
      <w:r>
        <w:t xml:space="preserve">Poker: Marlin Hammond, CAA (Retired) </w:t>
      </w:r>
    </w:p>
    <w:p w:rsidR="0067780B" w:rsidRDefault="00871DBF">
      <w:pPr>
        <w:ind w:left="3600"/>
      </w:pPr>
      <w:r>
        <w:tab/>
        <w:t>(Sponsored by:</w:t>
      </w:r>
      <w:r>
        <w:rPr>
          <w:i/>
        </w:rPr>
        <w:t xml:space="preserve"> </w:t>
      </w:r>
      <w:r w:rsidRPr="00871DBF">
        <w:rPr>
          <w:i/>
          <w:color w:val="000000" w:themeColor="text1"/>
        </w:rPr>
        <w:t>Retired ADs</w:t>
      </w:r>
      <w:r>
        <w:t>)</w:t>
      </w:r>
    </w:p>
    <w:p w:rsidR="0067780B" w:rsidRDefault="00871DBF">
      <w:pPr>
        <w:ind w:left="6480" w:hanging="3600"/>
      </w:pPr>
      <w:r>
        <w:t xml:space="preserve">Fishing: Alan Spencer, CAA (Retired) </w:t>
      </w:r>
    </w:p>
    <w:p w:rsidR="0067780B" w:rsidRDefault="00871DBF">
      <w:pPr>
        <w:ind w:left="3600" w:firstLine="720"/>
      </w:pPr>
      <w:r>
        <w:t xml:space="preserve">(Sponsored by:  </w:t>
      </w:r>
      <w:r w:rsidRPr="00871DBF">
        <w:rPr>
          <w:i/>
          <w:color w:val="000000" w:themeColor="text1"/>
        </w:rPr>
        <w:t>Crown Trophy</w:t>
      </w:r>
      <w:r>
        <w:rPr>
          <w:i/>
        </w:rPr>
        <w:t>)</w:t>
      </w:r>
    </w:p>
    <w:p w:rsidR="0067780B" w:rsidRDefault="00871DBF">
      <w:pPr>
        <w:numPr>
          <w:ilvl w:val="0"/>
          <w:numId w:val="2"/>
        </w:numPr>
      </w:pPr>
      <w:r>
        <w:rPr>
          <w:i/>
        </w:rPr>
        <w:t>Old Business</w:t>
      </w:r>
      <w:r>
        <w:t xml:space="preserve">: </w:t>
      </w:r>
      <w:r>
        <w:rPr>
          <w:sz w:val="22"/>
          <w:szCs w:val="22"/>
        </w:rPr>
        <w:t>Josh Scott, CMAA, MIAAA-President (Springfield)</w:t>
      </w:r>
    </w:p>
    <w:p w:rsidR="0067780B" w:rsidRDefault="00871DBF">
      <w:pPr>
        <w:numPr>
          <w:ilvl w:val="0"/>
          <w:numId w:val="2"/>
        </w:numPr>
      </w:pPr>
      <w:r>
        <w:rPr>
          <w:i/>
        </w:rPr>
        <w:t>New Business</w:t>
      </w:r>
      <w:r>
        <w:t>: Josh Scott</w:t>
      </w:r>
      <w:r>
        <w:rPr>
          <w:sz w:val="22"/>
          <w:szCs w:val="22"/>
        </w:rPr>
        <w:t>, CMAA, MIAAA-President (Springfield)</w:t>
      </w:r>
    </w:p>
    <w:p w:rsidR="0067780B" w:rsidRDefault="00871DBF">
      <w:pPr>
        <w:numPr>
          <w:ilvl w:val="2"/>
          <w:numId w:val="2"/>
        </w:numPr>
        <w:pBdr>
          <w:top w:val="nil"/>
          <w:left w:val="nil"/>
          <w:bottom w:val="nil"/>
          <w:right w:val="nil"/>
          <w:between w:val="nil"/>
        </w:pBdr>
        <w:rPr>
          <w:color w:val="000000"/>
          <w:sz w:val="22"/>
          <w:szCs w:val="22"/>
        </w:rPr>
      </w:pPr>
      <w:r>
        <w:rPr>
          <w:color w:val="000000"/>
          <w:sz w:val="22"/>
          <w:szCs w:val="22"/>
        </w:rPr>
        <w:t>Strategic Plan Execution Update</w:t>
      </w:r>
    </w:p>
    <w:p w:rsidR="0067780B" w:rsidRDefault="00871DBF">
      <w:pPr>
        <w:numPr>
          <w:ilvl w:val="2"/>
          <w:numId w:val="2"/>
        </w:numPr>
        <w:pBdr>
          <w:top w:val="nil"/>
          <w:left w:val="nil"/>
          <w:bottom w:val="nil"/>
          <w:right w:val="nil"/>
          <w:between w:val="nil"/>
        </w:pBdr>
        <w:rPr>
          <w:color w:val="000000"/>
          <w:sz w:val="22"/>
          <w:szCs w:val="22"/>
        </w:rPr>
      </w:pPr>
      <w:r>
        <w:rPr>
          <w:color w:val="000000"/>
          <w:sz w:val="22"/>
          <w:szCs w:val="22"/>
        </w:rPr>
        <w:t>Election of President Elect</w:t>
      </w:r>
    </w:p>
    <w:p w:rsidR="0067780B" w:rsidRDefault="00871DBF">
      <w:pPr>
        <w:ind w:left="1440" w:firstLine="720"/>
      </w:pPr>
      <w:r>
        <w:rPr>
          <w:i/>
        </w:rPr>
        <w:t>K.  Announcements and Adjournment</w:t>
      </w:r>
    </w:p>
    <w:p w:rsidR="0067780B" w:rsidRDefault="0067780B"/>
    <w:p w:rsidR="0067780B" w:rsidRDefault="00871DBF">
      <w:r>
        <w:rPr>
          <w:b/>
        </w:rPr>
        <w:t>11:15 AM</w:t>
      </w:r>
      <w:r>
        <w:tab/>
      </w:r>
      <w:r>
        <w:tab/>
      </w:r>
      <w:r>
        <w:rPr>
          <w:b/>
        </w:rPr>
        <w:t>Fourth General Session – MIAAA Luncheon</w:t>
      </w:r>
      <w:r>
        <w:rPr>
          <w:b/>
        </w:rPr>
        <w:tab/>
      </w:r>
      <w:r>
        <w:rPr>
          <w:b/>
        </w:rPr>
        <w:tab/>
      </w:r>
      <w:r>
        <w:rPr>
          <w:b/>
        </w:rPr>
        <w:tab/>
      </w:r>
      <w:r>
        <w:t xml:space="preserve">      SALON B    </w:t>
      </w:r>
    </w:p>
    <w:p w:rsidR="0067780B" w:rsidRDefault="00871DBF">
      <w:pPr>
        <w:rPr>
          <w:sz w:val="22"/>
          <w:szCs w:val="22"/>
        </w:rPr>
      </w:pPr>
      <w:r>
        <w:tab/>
      </w:r>
      <w:r>
        <w:tab/>
      </w:r>
      <w:r>
        <w:tab/>
      </w:r>
      <w:r>
        <w:tab/>
      </w:r>
      <w:r>
        <w:rPr>
          <w:i/>
          <w:sz w:val="22"/>
          <w:szCs w:val="22"/>
        </w:rPr>
        <w:t>Presiding</w:t>
      </w:r>
      <w:r>
        <w:rPr>
          <w:sz w:val="22"/>
          <w:szCs w:val="22"/>
        </w:rPr>
        <w:t>: Josh Scott, CMAA, MIAAA-President (Springfield)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Invocation</w:t>
      </w:r>
      <w:r>
        <w:rPr>
          <w:sz w:val="22"/>
          <w:szCs w:val="22"/>
        </w:rPr>
        <w:t>: Jeff Taggart, CAA (NW Cedar Hill)</w:t>
      </w:r>
    </w:p>
    <w:p w:rsidR="0067780B" w:rsidRDefault="00871DBF">
      <w:pPr>
        <w:numPr>
          <w:ilvl w:val="0"/>
          <w:numId w:val="3"/>
        </w:numPr>
      </w:pPr>
      <w:r>
        <w:rPr>
          <w:i/>
        </w:rPr>
        <w:t>District Door Prize Drawings</w:t>
      </w:r>
      <w:r>
        <w:t>: District Representatives</w:t>
      </w:r>
    </w:p>
    <w:p w:rsidR="0067780B" w:rsidRDefault="00871DBF">
      <w:pPr>
        <w:numPr>
          <w:ilvl w:val="0"/>
          <w:numId w:val="3"/>
        </w:numPr>
      </w:pPr>
      <w:r>
        <w:rPr>
          <w:i/>
        </w:rPr>
        <w:t>50/50 Drawing</w:t>
      </w:r>
      <w:r>
        <w:t xml:space="preserve">: Del </w:t>
      </w:r>
      <w:proofErr w:type="spellStart"/>
      <w:r>
        <w:t>Rinne</w:t>
      </w:r>
      <w:proofErr w:type="spellEnd"/>
      <w:r>
        <w:t xml:space="preserve"> (Retired)</w:t>
      </w:r>
    </w:p>
    <w:p w:rsidR="0067780B" w:rsidRDefault="00871DBF">
      <w:pPr>
        <w:numPr>
          <w:ilvl w:val="0"/>
          <w:numId w:val="3"/>
        </w:numPr>
      </w:pPr>
      <w:r>
        <w:rPr>
          <w:i/>
        </w:rPr>
        <w:t xml:space="preserve">Passing of the Gavel </w:t>
      </w:r>
      <w:r>
        <w:t>– Josh Scott, CMAA President to Todd Schrader, CAA, Bolivar</w:t>
      </w:r>
    </w:p>
    <w:p w:rsidR="0067780B" w:rsidRDefault="00871DBF">
      <w:pPr>
        <w:numPr>
          <w:ilvl w:val="0"/>
          <w:numId w:val="3"/>
        </w:numPr>
        <w:rPr>
          <w:sz w:val="22"/>
          <w:szCs w:val="22"/>
        </w:rPr>
      </w:pPr>
      <w:bookmarkStart w:id="1" w:name="_30j0zll" w:colFirst="0" w:colLast="0"/>
      <w:bookmarkEnd w:id="1"/>
      <w:r>
        <w:rPr>
          <w:i/>
        </w:rPr>
        <w:lastRenderedPageBreak/>
        <w:t>Announcements/Adjournment</w:t>
      </w:r>
      <w:r>
        <w:rPr>
          <w:sz w:val="22"/>
          <w:szCs w:val="22"/>
        </w:rPr>
        <w:t xml:space="preserve">: </w:t>
      </w:r>
      <w:r>
        <w:t>Todd Schrader, CAA, MIAAA  President (Bolivar)</w:t>
      </w:r>
    </w:p>
    <w:sectPr w:rsidR="0067780B">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185"/>
    <w:multiLevelType w:val="multilevel"/>
    <w:tmpl w:val="9F4CB35E"/>
    <w:lvl w:ilvl="0">
      <w:start w:val="1"/>
      <w:numFmt w:val="upp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 w15:restartNumberingAfterBreak="0">
    <w:nsid w:val="38B81A07"/>
    <w:multiLevelType w:val="multilevel"/>
    <w:tmpl w:val="73D2CC00"/>
    <w:lvl w:ilvl="0">
      <w:start w:val="1"/>
      <w:numFmt w:val="upperLetter"/>
      <w:lvlText w:val="%1."/>
      <w:lvlJc w:val="left"/>
      <w:pPr>
        <w:ind w:left="2520" w:hanging="360"/>
      </w:pPr>
      <w:rPr>
        <w:b/>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4AD05704"/>
    <w:multiLevelType w:val="multilevel"/>
    <w:tmpl w:val="E1F29792"/>
    <w:lvl w:ilvl="0">
      <w:start w:val="1"/>
      <w:numFmt w:val="upperLetter"/>
      <w:lvlText w:val="%1."/>
      <w:lvlJc w:val="left"/>
      <w:pPr>
        <w:ind w:left="2520" w:hanging="360"/>
      </w:pPr>
      <w:rPr>
        <w:i w:val="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0B"/>
    <w:rsid w:val="000A3785"/>
    <w:rsid w:val="00126778"/>
    <w:rsid w:val="003A4BB9"/>
    <w:rsid w:val="00594E13"/>
    <w:rsid w:val="00625063"/>
    <w:rsid w:val="0067780B"/>
    <w:rsid w:val="00680455"/>
    <w:rsid w:val="00795C44"/>
    <w:rsid w:val="00864A12"/>
    <w:rsid w:val="00871DBF"/>
    <w:rsid w:val="009664BF"/>
    <w:rsid w:val="00A91D5C"/>
    <w:rsid w:val="00CE2A64"/>
    <w:rsid w:val="00DC1DA5"/>
    <w:rsid w:val="00E83ECD"/>
    <w:rsid w:val="00F35E2D"/>
    <w:rsid w:val="00FC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D0596-1705-4732-BBD7-D6D4D80B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8"/>
      <w:szCs w:val="28"/>
      <w:u w:val="single"/>
    </w:rPr>
  </w:style>
  <w:style w:type="paragraph" w:styleId="Heading2">
    <w:name w:val="heading 2"/>
    <w:basedOn w:val="Normal"/>
    <w:next w:val="Normal"/>
    <w:pPr>
      <w:keepNext/>
      <w:keepLines/>
      <w:ind w:left="288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b/>
      <w:i/>
      <w:color w:val="666666"/>
      <w:sz w:val="28"/>
      <w:szCs w:val="28"/>
    </w:rPr>
  </w:style>
  <w:style w:type="paragraph" w:styleId="ListParagraph">
    <w:name w:val="List Paragraph"/>
    <w:basedOn w:val="Normal"/>
    <w:uiPriority w:val="34"/>
    <w:qFormat/>
    <w:rsid w:val="00F35E2D"/>
    <w:pPr>
      <w:ind w:left="720"/>
      <w:contextualSpacing/>
    </w:pPr>
  </w:style>
  <w:style w:type="paragraph" w:styleId="BalloonText">
    <w:name w:val="Balloon Text"/>
    <w:basedOn w:val="Normal"/>
    <w:link w:val="BalloonTextChar"/>
    <w:uiPriority w:val="99"/>
    <w:semiHidden/>
    <w:unhideWhenUsed/>
    <w:rsid w:val="00966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4450">
      <w:bodyDiv w:val="1"/>
      <w:marLeft w:val="0"/>
      <w:marRight w:val="0"/>
      <w:marTop w:val="0"/>
      <w:marBottom w:val="0"/>
      <w:divBdr>
        <w:top w:val="none" w:sz="0" w:space="0" w:color="auto"/>
        <w:left w:val="none" w:sz="0" w:space="0" w:color="auto"/>
        <w:bottom w:val="none" w:sz="0" w:space="0" w:color="auto"/>
        <w:right w:val="none" w:sz="0" w:space="0" w:color="auto"/>
      </w:divBdr>
    </w:div>
    <w:div w:id="78939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Lee's Summit School District</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McGurk</dc:creator>
  <cp:lastModifiedBy>Scott, Josh E.</cp:lastModifiedBy>
  <cp:revision>4</cp:revision>
  <cp:lastPrinted>2019-02-12T18:37:00Z</cp:lastPrinted>
  <dcterms:created xsi:type="dcterms:W3CDTF">2019-02-12T19:14:00Z</dcterms:created>
  <dcterms:modified xsi:type="dcterms:W3CDTF">2019-02-12T21:51:00Z</dcterms:modified>
</cp:coreProperties>
</file>